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377"/>
        <w:gridCol w:w="3973"/>
      </w:tblGrid>
      <w:tr w:rsidR="00DE2311" w:rsidRPr="00196D55" w14:paraId="3470609F" w14:textId="77777777" w:rsidTr="00DE2311">
        <w:tc>
          <w:tcPr>
            <w:tcW w:w="5377" w:type="dxa"/>
          </w:tcPr>
          <w:p w14:paraId="1A88EF49" w14:textId="4783FABE" w:rsidR="004770A7" w:rsidRPr="00196D55" w:rsidRDefault="004770A7" w:rsidP="0015133F">
            <w:pPr>
              <w:rPr>
                <w:rFonts w:cstheme="minorHAnsi"/>
              </w:rPr>
            </w:pPr>
            <w:r w:rsidRPr="00196D55">
              <w:rPr>
                <w:rFonts w:cstheme="minorHAnsi"/>
              </w:rPr>
              <w:t>English</w:t>
            </w:r>
          </w:p>
        </w:tc>
        <w:tc>
          <w:tcPr>
            <w:tcW w:w="3973" w:type="dxa"/>
          </w:tcPr>
          <w:p w14:paraId="12507A4C" w14:textId="77777777" w:rsidR="004770A7" w:rsidRPr="00196D55" w:rsidRDefault="004770A7" w:rsidP="0015133F">
            <w:pPr>
              <w:rPr>
                <w:rFonts w:cstheme="minorHAnsi"/>
              </w:rPr>
            </w:pPr>
          </w:p>
        </w:tc>
      </w:tr>
      <w:tr w:rsidR="00DE2311" w:rsidRPr="00196D55" w14:paraId="5EEB121E" w14:textId="77777777" w:rsidTr="00DE2311">
        <w:tc>
          <w:tcPr>
            <w:tcW w:w="5377" w:type="dxa"/>
          </w:tcPr>
          <w:p w14:paraId="56377147" w14:textId="288E8E5E" w:rsidR="004770A7" w:rsidRPr="00196D55" w:rsidRDefault="004770A7" w:rsidP="0015133F">
            <w:pPr>
              <w:autoSpaceDE w:val="0"/>
              <w:autoSpaceDN w:val="0"/>
              <w:adjustRightInd w:val="0"/>
              <w:rPr>
                <w:rFonts w:cstheme="minorHAnsi"/>
              </w:rPr>
            </w:pPr>
            <w:r w:rsidRPr="00196D55">
              <w:rPr>
                <w:rFonts w:cstheme="minorHAnsi"/>
              </w:rPr>
              <w:t>Day 1</w:t>
            </w:r>
          </w:p>
        </w:tc>
        <w:tc>
          <w:tcPr>
            <w:tcW w:w="3973" w:type="dxa"/>
          </w:tcPr>
          <w:p w14:paraId="28018F81" w14:textId="77777777" w:rsidR="004770A7" w:rsidRPr="00196D55" w:rsidRDefault="004770A7" w:rsidP="0015133F">
            <w:pPr>
              <w:rPr>
                <w:rFonts w:cstheme="minorHAnsi"/>
              </w:rPr>
            </w:pPr>
          </w:p>
        </w:tc>
      </w:tr>
      <w:tr w:rsidR="00DE2311" w:rsidRPr="00196D55" w14:paraId="6C745A03" w14:textId="77777777" w:rsidTr="00DE2311">
        <w:tc>
          <w:tcPr>
            <w:tcW w:w="5377" w:type="dxa"/>
          </w:tcPr>
          <w:p w14:paraId="7B22E2F5" w14:textId="7FF87CD8" w:rsidR="004770A7" w:rsidRPr="00196D55" w:rsidRDefault="004770A7" w:rsidP="0015133F">
            <w:pPr>
              <w:rPr>
                <w:rFonts w:cstheme="minorHAnsi"/>
              </w:rPr>
            </w:pPr>
            <w:r w:rsidRPr="00196D55">
              <w:rPr>
                <w:rFonts w:cstheme="minorHAnsi"/>
              </w:rPr>
              <w:t>The Mahras – A people in three countries</w:t>
            </w:r>
          </w:p>
        </w:tc>
        <w:tc>
          <w:tcPr>
            <w:tcW w:w="3973" w:type="dxa"/>
          </w:tcPr>
          <w:p w14:paraId="0469DDF3" w14:textId="77777777" w:rsidR="004770A7" w:rsidRPr="00196D55" w:rsidRDefault="004770A7" w:rsidP="0015133F">
            <w:pPr>
              <w:rPr>
                <w:rFonts w:cstheme="minorHAnsi"/>
              </w:rPr>
            </w:pPr>
          </w:p>
        </w:tc>
      </w:tr>
      <w:tr w:rsidR="00DE2311" w:rsidRPr="00196D55" w14:paraId="711FC2E6" w14:textId="77777777" w:rsidTr="00DE2311">
        <w:tc>
          <w:tcPr>
            <w:tcW w:w="5377" w:type="dxa"/>
          </w:tcPr>
          <w:p w14:paraId="46AE21C5" w14:textId="659EBA1A" w:rsidR="004770A7" w:rsidRPr="00196D55" w:rsidRDefault="004770A7" w:rsidP="0015133F">
            <w:pPr>
              <w:rPr>
                <w:rFonts w:cstheme="minorHAnsi"/>
              </w:rPr>
            </w:pPr>
            <w:r w:rsidRPr="00196D55">
              <w:rPr>
                <w:rFonts w:cstheme="minorHAnsi"/>
              </w:rPr>
              <w:t>Mahras</w:t>
            </w:r>
          </w:p>
        </w:tc>
        <w:tc>
          <w:tcPr>
            <w:tcW w:w="3973" w:type="dxa"/>
          </w:tcPr>
          <w:p w14:paraId="21526600" w14:textId="77777777" w:rsidR="004770A7" w:rsidRPr="00196D55" w:rsidRDefault="004770A7" w:rsidP="0015133F">
            <w:pPr>
              <w:rPr>
                <w:rFonts w:cstheme="minorHAnsi"/>
              </w:rPr>
            </w:pPr>
          </w:p>
        </w:tc>
      </w:tr>
      <w:tr w:rsidR="00DE2311" w:rsidRPr="00196D55" w14:paraId="492E26B5" w14:textId="77777777" w:rsidTr="00DE2311">
        <w:tc>
          <w:tcPr>
            <w:tcW w:w="5377" w:type="dxa"/>
          </w:tcPr>
          <w:p w14:paraId="6A84D488" w14:textId="4690A8DB" w:rsidR="004770A7" w:rsidRPr="00196D55" w:rsidRDefault="004770A7" w:rsidP="0015133F">
            <w:pPr>
              <w:pStyle w:val="MainText"/>
              <w:spacing w:line="240" w:lineRule="auto"/>
              <w:rPr>
                <w:rFonts w:asciiTheme="minorHAnsi" w:hAnsiTheme="minorHAnsi" w:cstheme="minorHAnsi"/>
                <w:color w:val="auto"/>
              </w:rPr>
            </w:pPr>
            <w:r w:rsidRPr="00196D55">
              <w:rPr>
                <w:rFonts w:asciiTheme="minorHAnsi" w:hAnsiTheme="minorHAnsi" w:cstheme="minorHAnsi"/>
                <w:color w:val="auto"/>
              </w:rPr>
              <w:t>Before there were borders drawn in the sand through the southern Arabian Peninsula there were the Mahra peoples. Their territory is divided between the countries of Oman, Yemen and Saudi Arabia. They have their own unique language, an old Semitic language called Mehri. It is only a spoken language and is different from Arabic.</w:t>
            </w:r>
          </w:p>
        </w:tc>
        <w:tc>
          <w:tcPr>
            <w:tcW w:w="3973" w:type="dxa"/>
          </w:tcPr>
          <w:p w14:paraId="04DA63AA" w14:textId="77777777" w:rsidR="004770A7" w:rsidRPr="00196D55" w:rsidRDefault="004770A7" w:rsidP="0015133F">
            <w:pPr>
              <w:rPr>
                <w:rFonts w:cstheme="minorHAnsi"/>
              </w:rPr>
            </w:pPr>
          </w:p>
        </w:tc>
      </w:tr>
      <w:tr w:rsidR="00DE2311" w:rsidRPr="00196D55" w14:paraId="6AAD2776" w14:textId="77777777" w:rsidTr="00DE2311">
        <w:tc>
          <w:tcPr>
            <w:tcW w:w="5377" w:type="dxa"/>
          </w:tcPr>
          <w:p w14:paraId="0A8FBF34" w14:textId="5A6FB7A2" w:rsidR="004770A7" w:rsidRPr="00196D55" w:rsidRDefault="004770A7" w:rsidP="0015133F">
            <w:pPr>
              <w:pStyle w:val="MainText"/>
              <w:spacing w:line="240" w:lineRule="auto"/>
              <w:rPr>
                <w:rFonts w:asciiTheme="minorHAnsi" w:hAnsiTheme="minorHAnsi" w:cstheme="minorHAnsi"/>
                <w:color w:val="auto"/>
              </w:rPr>
            </w:pPr>
            <w:r w:rsidRPr="00196D55">
              <w:rPr>
                <w:rFonts w:asciiTheme="minorHAnsi" w:hAnsiTheme="minorHAnsi" w:cstheme="minorHAnsi"/>
                <w:color w:val="auto"/>
              </w:rPr>
              <w:t>Their lands include the harsh and beautiful desert known as the Rub Al Khali desert, the Empty Quarter, where temperatures can reach peaks of 51C (124F) in the summer. There are mountains, and the many wadis (valleys) flow down to the waters of the Arabian Sea.</w:t>
            </w:r>
          </w:p>
        </w:tc>
        <w:tc>
          <w:tcPr>
            <w:tcW w:w="3973" w:type="dxa"/>
          </w:tcPr>
          <w:p w14:paraId="47A6F260" w14:textId="77777777" w:rsidR="004770A7" w:rsidRPr="00196D55" w:rsidRDefault="004770A7" w:rsidP="0015133F">
            <w:pPr>
              <w:rPr>
                <w:rFonts w:cstheme="minorHAnsi"/>
              </w:rPr>
            </w:pPr>
          </w:p>
        </w:tc>
      </w:tr>
      <w:tr w:rsidR="00DE2311" w:rsidRPr="00196D55" w14:paraId="4F9E1734" w14:textId="77777777" w:rsidTr="00DE2311">
        <w:tc>
          <w:tcPr>
            <w:tcW w:w="5377" w:type="dxa"/>
          </w:tcPr>
          <w:p w14:paraId="0FCFCADD" w14:textId="022C0020" w:rsidR="004770A7" w:rsidRPr="00196D55" w:rsidRDefault="004770A7" w:rsidP="0015133F">
            <w:pPr>
              <w:pStyle w:val="MainText"/>
              <w:spacing w:line="240" w:lineRule="auto"/>
              <w:rPr>
                <w:rFonts w:asciiTheme="minorHAnsi" w:hAnsiTheme="minorHAnsi" w:cstheme="minorHAnsi"/>
                <w:color w:val="auto"/>
              </w:rPr>
            </w:pPr>
            <w:r w:rsidRPr="00196D55">
              <w:rPr>
                <w:rFonts w:asciiTheme="minorHAnsi" w:hAnsiTheme="minorHAnsi" w:cstheme="minorHAnsi"/>
                <w:color w:val="auto"/>
              </w:rPr>
              <w:t>Historically, frankincense was extremely valuable and the frankincense road started in their territory. They were a semi-nomadic people, pursuing a pastoral lifestyle in the inhospitable interior of the southern Arabian Peninsula. Today they are becoming much more settled. They are raising goats and high-quality camels, and fishing and trading along the coast.</w:t>
            </w:r>
          </w:p>
        </w:tc>
        <w:tc>
          <w:tcPr>
            <w:tcW w:w="3973" w:type="dxa"/>
          </w:tcPr>
          <w:p w14:paraId="31A63077" w14:textId="77777777" w:rsidR="004770A7" w:rsidRPr="00196D55" w:rsidRDefault="004770A7" w:rsidP="0015133F">
            <w:pPr>
              <w:rPr>
                <w:rFonts w:cstheme="minorHAnsi"/>
              </w:rPr>
            </w:pPr>
          </w:p>
        </w:tc>
      </w:tr>
      <w:tr w:rsidR="00DE2311" w:rsidRPr="00196D55" w14:paraId="061301AA" w14:textId="77777777" w:rsidTr="00DE2311">
        <w:tc>
          <w:tcPr>
            <w:tcW w:w="5377" w:type="dxa"/>
          </w:tcPr>
          <w:p w14:paraId="7EECF4C9" w14:textId="3A7BFA86" w:rsidR="004770A7" w:rsidRPr="00196D55" w:rsidRDefault="004770A7" w:rsidP="0015133F">
            <w:pPr>
              <w:pStyle w:val="MainText"/>
              <w:spacing w:line="240" w:lineRule="auto"/>
              <w:rPr>
                <w:rFonts w:asciiTheme="minorHAnsi" w:hAnsiTheme="minorHAnsi" w:cstheme="minorHAnsi"/>
                <w:color w:val="auto"/>
              </w:rPr>
            </w:pPr>
            <w:r w:rsidRPr="00196D55">
              <w:rPr>
                <w:rFonts w:asciiTheme="minorHAnsi" w:hAnsiTheme="minorHAnsi" w:cstheme="minorHAnsi"/>
                <w:color w:val="auto"/>
              </w:rPr>
              <w:t xml:space="preserve">Nomadic Arab and Berber peoples, including those who live in the Sahara Desert, consider the Mahra camel the most prized of riding camels. Even the French carmaker CitroÎn named one of their four-wheel drive vehicles MÈhari after the celebrated camels. </w:t>
            </w:r>
          </w:p>
        </w:tc>
        <w:tc>
          <w:tcPr>
            <w:tcW w:w="3973" w:type="dxa"/>
          </w:tcPr>
          <w:p w14:paraId="6377CD7C" w14:textId="77777777" w:rsidR="004770A7" w:rsidRPr="00196D55" w:rsidRDefault="004770A7" w:rsidP="0015133F">
            <w:pPr>
              <w:rPr>
                <w:rFonts w:cstheme="minorHAnsi"/>
              </w:rPr>
            </w:pPr>
          </w:p>
        </w:tc>
      </w:tr>
      <w:tr w:rsidR="00DE2311" w:rsidRPr="00196D55" w14:paraId="6C59E0C8" w14:textId="77777777" w:rsidTr="00DE2311">
        <w:tc>
          <w:tcPr>
            <w:tcW w:w="5377" w:type="dxa"/>
          </w:tcPr>
          <w:p w14:paraId="223394A7" w14:textId="77777777" w:rsidR="004770A7" w:rsidRPr="00196D55" w:rsidRDefault="004770A7" w:rsidP="0015133F">
            <w:pPr>
              <w:rPr>
                <w:rFonts w:cstheme="minorHAnsi"/>
              </w:rPr>
            </w:pPr>
          </w:p>
        </w:tc>
        <w:tc>
          <w:tcPr>
            <w:tcW w:w="3973" w:type="dxa"/>
          </w:tcPr>
          <w:p w14:paraId="2FDA7F7E" w14:textId="77777777" w:rsidR="004770A7" w:rsidRPr="00196D55" w:rsidRDefault="004770A7" w:rsidP="0015133F">
            <w:pPr>
              <w:rPr>
                <w:rFonts w:cstheme="minorHAnsi"/>
              </w:rPr>
            </w:pPr>
          </w:p>
        </w:tc>
      </w:tr>
      <w:tr w:rsidR="00DE2311" w:rsidRPr="00196D55" w14:paraId="60E8326A" w14:textId="77777777" w:rsidTr="00DE2311">
        <w:tc>
          <w:tcPr>
            <w:tcW w:w="5377" w:type="dxa"/>
          </w:tcPr>
          <w:p w14:paraId="4F115AF5" w14:textId="4D0E0584" w:rsidR="004770A7" w:rsidRPr="00196D55" w:rsidRDefault="004770A7" w:rsidP="0015133F">
            <w:pPr>
              <w:pStyle w:val="MainText"/>
              <w:spacing w:line="240" w:lineRule="auto"/>
              <w:rPr>
                <w:rFonts w:asciiTheme="minorHAnsi" w:hAnsiTheme="minorHAnsi" w:cstheme="minorHAnsi"/>
                <w:color w:val="auto"/>
              </w:rPr>
            </w:pPr>
            <w:r w:rsidRPr="00196D55">
              <w:rPr>
                <w:rFonts w:asciiTheme="minorHAnsi" w:hAnsiTheme="minorHAnsi" w:cstheme="minorHAnsi"/>
                <w:color w:val="auto"/>
              </w:rPr>
              <w:t xml:space="preserve">Until 1985, the nomadic Mahra people used to travel without restrictions across Saudi Arabia, Oman and Yemen. Today travel is restricted between these countries. Now some of the Mahras are not living in their native land anymore; they have moved to other places in the world. Their homeland extends from the Yemeni governorate of Al Mahra in the west to the coastal plain of Dhofar in Oman in the east. There are also Mahras who came to this area before 1967 as slaves from East Africa. </w:t>
            </w:r>
            <w:r w:rsidRPr="00196D55">
              <w:rPr>
                <w:rFonts w:asciiTheme="minorHAnsi" w:hAnsiTheme="minorHAnsi" w:cstheme="minorHAnsi"/>
                <w:color w:val="auto"/>
              </w:rPr>
              <w:lastRenderedPageBreak/>
              <w:t>Some of these Afro-Mahras have been able to do well economically and politically within society.</w:t>
            </w:r>
          </w:p>
        </w:tc>
        <w:tc>
          <w:tcPr>
            <w:tcW w:w="3973" w:type="dxa"/>
          </w:tcPr>
          <w:p w14:paraId="67DB3E0C" w14:textId="77777777" w:rsidR="004770A7" w:rsidRPr="00196D55" w:rsidRDefault="004770A7" w:rsidP="0015133F">
            <w:pPr>
              <w:rPr>
                <w:rFonts w:cstheme="minorHAnsi"/>
              </w:rPr>
            </w:pPr>
          </w:p>
        </w:tc>
      </w:tr>
      <w:tr w:rsidR="00DE2311" w:rsidRPr="00196D55" w14:paraId="0104F16E" w14:textId="77777777" w:rsidTr="00DE2311">
        <w:tc>
          <w:tcPr>
            <w:tcW w:w="5377" w:type="dxa"/>
          </w:tcPr>
          <w:p w14:paraId="46E30777" w14:textId="6A9EC848" w:rsidR="004770A7" w:rsidRPr="00196D55" w:rsidRDefault="004770A7" w:rsidP="0015133F">
            <w:pPr>
              <w:rPr>
                <w:rFonts w:cstheme="minorHAnsi"/>
                <w:highlight w:val="yellow"/>
              </w:rPr>
            </w:pPr>
            <w:r w:rsidRPr="00196D55">
              <w:rPr>
                <w:rFonts w:cstheme="minorHAnsi"/>
                <w:highlight w:val="yellow"/>
              </w:rPr>
              <w:t>Saudi Arabia</w:t>
            </w:r>
          </w:p>
        </w:tc>
        <w:tc>
          <w:tcPr>
            <w:tcW w:w="3973" w:type="dxa"/>
          </w:tcPr>
          <w:p w14:paraId="0EA23CD8" w14:textId="77777777" w:rsidR="004770A7" w:rsidRPr="00196D55" w:rsidRDefault="004770A7" w:rsidP="0015133F">
            <w:pPr>
              <w:rPr>
                <w:rFonts w:cstheme="minorHAnsi"/>
                <w:highlight w:val="yellow"/>
              </w:rPr>
            </w:pPr>
          </w:p>
        </w:tc>
      </w:tr>
      <w:tr w:rsidR="00DE2311" w:rsidRPr="00196D55" w14:paraId="48A22183" w14:textId="77777777" w:rsidTr="00DE2311">
        <w:tc>
          <w:tcPr>
            <w:tcW w:w="5377" w:type="dxa"/>
          </w:tcPr>
          <w:p w14:paraId="35AEBCF6" w14:textId="4D4FEE56" w:rsidR="004770A7" w:rsidRPr="00196D55" w:rsidRDefault="004770A7" w:rsidP="0015133F">
            <w:pPr>
              <w:rPr>
                <w:rFonts w:cstheme="minorHAnsi"/>
              </w:rPr>
            </w:pPr>
            <w:r w:rsidRPr="00196D55">
              <w:rPr>
                <w:rFonts w:cstheme="minorHAnsi"/>
              </w:rPr>
              <w:t>Widespread Mahra</w:t>
            </w:r>
          </w:p>
        </w:tc>
        <w:tc>
          <w:tcPr>
            <w:tcW w:w="3973" w:type="dxa"/>
          </w:tcPr>
          <w:p w14:paraId="0B940575" w14:textId="77777777" w:rsidR="004770A7" w:rsidRPr="00196D55" w:rsidRDefault="004770A7" w:rsidP="0015133F">
            <w:pPr>
              <w:rPr>
                <w:rFonts w:cstheme="minorHAnsi"/>
              </w:rPr>
            </w:pPr>
          </w:p>
        </w:tc>
      </w:tr>
      <w:tr w:rsidR="00DE2311" w:rsidRPr="00196D55" w14:paraId="5A0A6C0F" w14:textId="77777777" w:rsidTr="00DE2311">
        <w:tc>
          <w:tcPr>
            <w:tcW w:w="5377" w:type="dxa"/>
          </w:tcPr>
          <w:p w14:paraId="0EEC676C" w14:textId="75519028" w:rsidR="004770A7" w:rsidRPr="00196D55" w:rsidRDefault="004770A7" w:rsidP="0015133F">
            <w:pPr>
              <w:rPr>
                <w:rFonts w:cstheme="minorHAnsi"/>
              </w:rPr>
            </w:pPr>
            <w:r w:rsidRPr="00196D55">
              <w:rPr>
                <w:rFonts w:cstheme="minorHAnsi"/>
              </w:rPr>
              <w:t>Al Kharkhir</w:t>
            </w:r>
          </w:p>
        </w:tc>
        <w:tc>
          <w:tcPr>
            <w:tcW w:w="3973" w:type="dxa"/>
          </w:tcPr>
          <w:p w14:paraId="1E4862FE" w14:textId="77777777" w:rsidR="004770A7" w:rsidRPr="00196D55" w:rsidRDefault="004770A7" w:rsidP="0015133F">
            <w:pPr>
              <w:rPr>
                <w:rFonts w:cstheme="minorHAnsi"/>
              </w:rPr>
            </w:pPr>
          </w:p>
        </w:tc>
      </w:tr>
      <w:tr w:rsidR="00DE2311" w:rsidRPr="00196D55" w14:paraId="6CCEE713" w14:textId="77777777" w:rsidTr="00DE2311">
        <w:tc>
          <w:tcPr>
            <w:tcW w:w="5377" w:type="dxa"/>
          </w:tcPr>
          <w:p w14:paraId="5CE067B8" w14:textId="16DFDB45" w:rsidR="004770A7" w:rsidRPr="00196D55" w:rsidRDefault="00011E6B" w:rsidP="0015133F">
            <w:pPr>
              <w:rPr>
                <w:rFonts w:cstheme="minorHAnsi"/>
                <w:highlight w:val="yellow"/>
              </w:rPr>
            </w:pPr>
            <w:r w:rsidRPr="00196D55">
              <w:rPr>
                <w:rFonts w:cstheme="minorHAnsi"/>
                <w:highlight w:val="yellow"/>
              </w:rPr>
              <w:t>Oman</w:t>
            </w:r>
          </w:p>
        </w:tc>
        <w:tc>
          <w:tcPr>
            <w:tcW w:w="3973" w:type="dxa"/>
          </w:tcPr>
          <w:p w14:paraId="27F7E9BE" w14:textId="77777777" w:rsidR="004770A7" w:rsidRPr="00196D55" w:rsidRDefault="004770A7" w:rsidP="0015133F">
            <w:pPr>
              <w:rPr>
                <w:rFonts w:cstheme="minorHAnsi"/>
                <w:highlight w:val="yellow"/>
              </w:rPr>
            </w:pPr>
          </w:p>
        </w:tc>
      </w:tr>
      <w:tr w:rsidR="00DE2311" w:rsidRPr="00196D55" w14:paraId="6C434D3C" w14:textId="77777777" w:rsidTr="00DE2311">
        <w:tc>
          <w:tcPr>
            <w:tcW w:w="5377" w:type="dxa"/>
          </w:tcPr>
          <w:p w14:paraId="5883C7ED" w14:textId="52D5AA3B" w:rsidR="004770A7" w:rsidRPr="00196D55" w:rsidRDefault="00011E6B" w:rsidP="0015133F">
            <w:pPr>
              <w:rPr>
                <w:rFonts w:cstheme="minorHAnsi"/>
              </w:rPr>
            </w:pPr>
            <w:r w:rsidRPr="00196D55">
              <w:rPr>
                <w:rFonts w:cstheme="minorHAnsi"/>
              </w:rPr>
              <w:t>Mahra in Oman</w:t>
            </w:r>
          </w:p>
        </w:tc>
        <w:tc>
          <w:tcPr>
            <w:tcW w:w="3973" w:type="dxa"/>
          </w:tcPr>
          <w:p w14:paraId="5299AB09" w14:textId="77777777" w:rsidR="004770A7" w:rsidRPr="00196D55" w:rsidRDefault="004770A7" w:rsidP="0015133F">
            <w:pPr>
              <w:rPr>
                <w:rFonts w:cstheme="minorHAnsi"/>
              </w:rPr>
            </w:pPr>
          </w:p>
        </w:tc>
      </w:tr>
      <w:tr w:rsidR="00DE2311" w:rsidRPr="00196D55" w14:paraId="325A38EA" w14:textId="77777777" w:rsidTr="00DE2311">
        <w:tc>
          <w:tcPr>
            <w:tcW w:w="5377" w:type="dxa"/>
          </w:tcPr>
          <w:p w14:paraId="6CF6F63F" w14:textId="76301A73" w:rsidR="004770A7" w:rsidRPr="00196D55" w:rsidRDefault="00011E6B" w:rsidP="0015133F">
            <w:pPr>
              <w:rPr>
                <w:rFonts w:cstheme="minorHAnsi"/>
              </w:rPr>
            </w:pPr>
            <w:r w:rsidRPr="00196D55">
              <w:rPr>
                <w:rFonts w:cstheme="minorHAnsi"/>
              </w:rPr>
              <w:t>Fasad</w:t>
            </w:r>
          </w:p>
        </w:tc>
        <w:tc>
          <w:tcPr>
            <w:tcW w:w="3973" w:type="dxa"/>
          </w:tcPr>
          <w:p w14:paraId="5951CE0A" w14:textId="77777777" w:rsidR="004770A7" w:rsidRPr="00196D55" w:rsidRDefault="004770A7" w:rsidP="0015133F">
            <w:pPr>
              <w:rPr>
                <w:rFonts w:cstheme="minorHAnsi"/>
              </w:rPr>
            </w:pPr>
          </w:p>
        </w:tc>
      </w:tr>
      <w:tr w:rsidR="00DE2311" w:rsidRPr="00196D55" w14:paraId="33512A83" w14:textId="77777777" w:rsidTr="00DE2311">
        <w:tc>
          <w:tcPr>
            <w:tcW w:w="5377" w:type="dxa"/>
          </w:tcPr>
          <w:p w14:paraId="4A463655" w14:textId="416E002D" w:rsidR="004770A7" w:rsidRPr="00196D55" w:rsidRDefault="00011E6B" w:rsidP="0015133F">
            <w:pPr>
              <w:rPr>
                <w:rFonts w:cstheme="minorHAnsi"/>
              </w:rPr>
            </w:pPr>
            <w:r w:rsidRPr="00196D55">
              <w:rPr>
                <w:rFonts w:cstheme="minorHAnsi"/>
              </w:rPr>
              <w:t>Al Mazyunah</w:t>
            </w:r>
          </w:p>
        </w:tc>
        <w:tc>
          <w:tcPr>
            <w:tcW w:w="3973" w:type="dxa"/>
          </w:tcPr>
          <w:p w14:paraId="029F461B" w14:textId="77777777" w:rsidR="004770A7" w:rsidRPr="00196D55" w:rsidRDefault="004770A7" w:rsidP="0015133F">
            <w:pPr>
              <w:rPr>
                <w:rFonts w:cstheme="minorHAnsi"/>
              </w:rPr>
            </w:pPr>
          </w:p>
        </w:tc>
      </w:tr>
      <w:tr w:rsidR="00DE2311" w:rsidRPr="00196D55" w14:paraId="0ABA06D3" w14:textId="77777777" w:rsidTr="00DE2311">
        <w:tc>
          <w:tcPr>
            <w:tcW w:w="5377" w:type="dxa"/>
          </w:tcPr>
          <w:p w14:paraId="4BD8BFFA" w14:textId="57B9779E" w:rsidR="004770A7" w:rsidRPr="00196D55" w:rsidRDefault="00011E6B" w:rsidP="0015133F">
            <w:pPr>
              <w:rPr>
                <w:rFonts w:cstheme="minorHAnsi"/>
              </w:rPr>
            </w:pPr>
            <w:r w:rsidRPr="00196D55">
              <w:rPr>
                <w:rFonts w:cstheme="minorHAnsi"/>
              </w:rPr>
              <w:t>Thumrait</w:t>
            </w:r>
          </w:p>
        </w:tc>
        <w:tc>
          <w:tcPr>
            <w:tcW w:w="3973" w:type="dxa"/>
          </w:tcPr>
          <w:p w14:paraId="5549C93D" w14:textId="77777777" w:rsidR="004770A7" w:rsidRPr="00196D55" w:rsidRDefault="004770A7" w:rsidP="0015133F">
            <w:pPr>
              <w:rPr>
                <w:rFonts w:cstheme="minorHAnsi"/>
              </w:rPr>
            </w:pPr>
          </w:p>
        </w:tc>
      </w:tr>
      <w:tr w:rsidR="00DE2311" w:rsidRPr="00196D55" w14:paraId="7F5B44F0" w14:textId="77777777" w:rsidTr="00DE2311">
        <w:tc>
          <w:tcPr>
            <w:tcW w:w="5377" w:type="dxa"/>
          </w:tcPr>
          <w:p w14:paraId="1DA48214" w14:textId="6D25190F" w:rsidR="004770A7" w:rsidRPr="00196D55" w:rsidRDefault="00011E6B" w:rsidP="0015133F">
            <w:pPr>
              <w:rPr>
                <w:rFonts w:cstheme="minorHAnsi"/>
              </w:rPr>
            </w:pPr>
            <w:r w:rsidRPr="00196D55">
              <w:rPr>
                <w:rFonts w:cstheme="minorHAnsi"/>
              </w:rPr>
              <w:t>Salalah</w:t>
            </w:r>
          </w:p>
        </w:tc>
        <w:tc>
          <w:tcPr>
            <w:tcW w:w="3973" w:type="dxa"/>
          </w:tcPr>
          <w:p w14:paraId="4B1F004C" w14:textId="77777777" w:rsidR="004770A7" w:rsidRPr="00196D55" w:rsidRDefault="004770A7" w:rsidP="0015133F">
            <w:pPr>
              <w:rPr>
                <w:rFonts w:cstheme="minorHAnsi"/>
              </w:rPr>
            </w:pPr>
          </w:p>
        </w:tc>
      </w:tr>
      <w:tr w:rsidR="00DE2311" w:rsidRPr="00196D55" w14:paraId="6E955AF0" w14:textId="77777777" w:rsidTr="00DE2311">
        <w:tc>
          <w:tcPr>
            <w:tcW w:w="5377" w:type="dxa"/>
          </w:tcPr>
          <w:p w14:paraId="6B70A984" w14:textId="242E8763" w:rsidR="004770A7" w:rsidRPr="00196D55" w:rsidRDefault="00011E6B" w:rsidP="0015133F">
            <w:pPr>
              <w:rPr>
                <w:rFonts w:cstheme="minorHAnsi"/>
              </w:rPr>
            </w:pPr>
            <w:r w:rsidRPr="00196D55">
              <w:rPr>
                <w:rFonts w:cstheme="minorHAnsi"/>
              </w:rPr>
              <w:t>Mirbat</w:t>
            </w:r>
          </w:p>
        </w:tc>
        <w:tc>
          <w:tcPr>
            <w:tcW w:w="3973" w:type="dxa"/>
          </w:tcPr>
          <w:p w14:paraId="5C241062" w14:textId="77777777" w:rsidR="004770A7" w:rsidRPr="00196D55" w:rsidRDefault="004770A7" w:rsidP="0015133F">
            <w:pPr>
              <w:rPr>
                <w:rFonts w:cstheme="minorHAnsi"/>
              </w:rPr>
            </w:pPr>
          </w:p>
        </w:tc>
      </w:tr>
      <w:tr w:rsidR="00DE2311" w:rsidRPr="00196D55" w14:paraId="731746AD" w14:textId="77777777" w:rsidTr="00DE2311">
        <w:tc>
          <w:tcPr>
            <w:tcW w:w="5377" w:type="dxa"/>
          </w:tcPr>
          <w:p w14:paraId="72CE9322" w14:textId="28245EA3" w:rsidR="004770A7" w:rsidRPr="00196D55" w:rsidRDefault="00011E6B" w:rsidP="0015133F">
            <w:pPr>
              <w:rPr>
                <w:rFonts w:cstheme="minorHAnsi"/>
              </w:rPr>
            </w:pPr>
            <w:r w:rsidRPr="00196D55">
              <w:rPr>
                <w:rFonts w:cstheme="minorHAnsi"/>
              </w:rPr>
              <w:t>Sadah</w:t>
            </w:r>
          </w:p>
        </w:tc>
        <w:tc>
          <w:tcPr>
            <w:tcW w:w="3973" w:type="dxa"/>
          </w:tcPr>
          <w:p w14:paraId="79EF798E" w14:textId="77777777" w:rsidR="004770A7" w:rsidRPr="00196D55" w:rsidRDefault="004770A7" w:rsidP="0015133F">
            <w:pPr>
              <w:rPr>
                <w:rFonts w:cstheme="minorHAnsi"/>
              </w:rPr>
            </w:pPr>
          </w:p>
        </w:tc>
      </w:tr>
      <w:tr w:rsidR="00DE2311" w:rsidRPr="00196D55" w14:paraId="713FE012" w14:textId="77777777" w:rsidTr="00DE2311">
        <w:tc>
          <w:tcPr>
            <w:tcW w:w="5377" w:type="dxa"/>
          </w:tcPr>
          <w:p w14:paraId="5EFF520F" w14:textId="0EA7A55C" w:rsidR="004770A7" w:rsidRPr="00196D55" w:rsidRDefault="00011E6B" w:rsidP="0015133F">
            <w:pPr>
              <w:rPr>
                <w:rFonts w:cstheme="minorHAnsi"/>
                <w:highlight w:val="yellow"/>
              </w:rPr>
            </w:pPr>
            <w:r w:rsidRPr="00196D55">
              <w:rPr>
                <w:rFonts w:cstheme="minorHAnsi"/>
                <w:highlight w:val="yellow"/>
              </w:rPr>
              <w:t>Yemen</w:t>
            </w:r>
          </w:p>
        </w:tc>
        <w:tc>
          <w:tcPr>
            <w:tcW w:w="3973" w:type="dxa"/>
          </w:tcPr>
          <w:p w14:paraId="03FBE2FE" w14:textId="77777777" w:rsidR="004770A7" w:rsidRPr="00196D55" w:rsidRDefault="004770A7" w:rsidP="0015133F">
            <w:pPr>
              <w:rPr>
                <w:rFonts w:cstheme="minorHAnsi"/>
                <w:highlight w:val="yellow"/>
              </w:rPr>
            </w:pPr>
          </w:p>
        </w:tc>
      </w:tr>
      <w:tr w:rsidR="00DE2311" w:rsidRPr="00196D55" w14:paraId="1D2B2682" w14:textId="77777777" w:rsidTr="00DE2311">
        <w:tc>
          <w:tcPr>
            <w:tcW w:w="5377" w:type="dxa"/>
          </w:tcPr>
          <w:p w14:paraId="3A83FC6A" w14:textId="09763D5A" w:rsidR="004770A7" w:rsidRPr="00196D55" w:rsidRDefault="00011E6B" w:rsidP="0015133F">
            <w:pPr>
              <w:rPr>
                <w:rFonts w:cstheme="minorHAnsi"/>
              </w:rPr>
            </w:pPr>
            <w:r w:rsidRPr="00196D55">
              <w:rPr>
                <w:rFonts w:cstheme="minorHAnsi"/>
              </w:rPr>
              <w:t>Mahra in Yemen</w:t>
            </w:r>
          </w:p>
        </w:tc>
        <w:tc>
          <w:tcPr>
            <w:tcW w:w="3973" w:type="dxa"/>
          </w:tcPr>
          <w:p w14:paraId="74773B4E" w14:textId="77777777" w:rsidR="004770A7" w:rsidRPr="00196D55" w:rsidRDefault="004770A7" w:rsidP="0015133F">
            <w:pPr>
              <w:rPr>
                <w:rFonts w:cstheme="minorHAnsi"/>
              </w:rPr>
            </w:pPr>
          </w:p>
        </w:tc>
      </w:tr>
      <w:tr w:rsidR="00DE2311" w:rsidRPr="00196D55" w14:paraId="421FCC27" w14:textId="77777777" w:rsidTr="00DE2311">
        <w:tc>
          <w:tcPr>
            <w:tcW w:w="5377" w:type="dxa"/>
          </w:tcPr>
          <w:p w14:paraId="1B7116C8" w14:textId="6CAE71C7" w:rsidR="004770A7" w:rsidRPr="00196D55" w:rsidRDefault="00011E6B" w:rsidP="0015133F">
            <w:pPr>
              <w:rPr>
                <w:rFonts w:cstheme="minorHAnsi"/>
              </w:rPr>
            </w:pPr>
            <w:r w:rsidRPr="00196D55">
              <w:rPr>
                <w:rFonts w:cstheme="minorHAnsi"/>
              </w:rPr>
              <w:t>Bil ’Aruq</w:t>
            </w:r>
          </w:p>
        </w:tc>
        <w:tc>
          <w:tcPr>
            <w:tcW w:w="3973" w:type="dxa"/>
          </w:tcPr>
          <w:p w14:paraId="5C83AA0E" w14:textId="77777777" w:rsidR="004770A7" w:rsidRPr="00196D55" w:rsidRDefault="004770A7" w:rsidP="0015133F">
            <w:pPr>
              <w:rPr>
                <w:rFonts w:cstheme="minorHAnsi"/>
              </w:rPr>
            </w:pPr>
          </w:p>
        </w:tc>
      </w:tr>
      <w:tr w:rsidR="00DE2311" w:rsidRPr="00196D55" w14:paraId="1FE50B17" w14:textId="77777777" w:rsidTr="00DE2311">
        <w:tc>
          <w:tcPr>
            <w:tcW w:w="5377" w:type="dxa"/>
          </w:tcPr>
          <w:p w14:paraId="58E7D1AD" w14:textId="22D666FD" w:rsidR="004770A7" w:rsidRPr="00196D55" w:rsidRDefault="00011E6B" w:rsidP="0015133F">
            <w:pPr>
              <w:rPr>
                <w:rFonts w:cstheme="minorHAnsi"/>
              </w:rPr>
            </w:pPr>
            <w:r w:rsidRPr="00196D55">
              <w:rPr>
                <w:rFonts w:cstheme="minorHAnsi"/>
              </w:rPr>
              <w:t>Al Ghaydah</w:t>
            </w:r>
          </w:p>
        </w:tc>
        <w:tc>
          <w:tcPr>
            <w:tcW w:w="3973" w:type="dxa"/>
          </w:tcPr>
          <w:p w14:paraId="5063CE10" w14:textId="77777777" w:rsidR="004770A7" w:rsidRPr="00196D55" w:rsidRDefault="004770A7" w:rsidP="0015133F">
            <w:pPr>
              <w:rPr>
                <w:rFonts w:cstheme="minorHAnsi"/>
              </w:rPr>
            </w:pPr>
          </w:p>
        </w:tc>
      </w:tr>
      <w:tr w:rsidR="00DE2311" w:rsidRPr="00196D55" w14:paraId="4A2DF346" w14:textId="77777777" w:rsidTr="00DE2311">
        <w:tc>
          <w:tcPr>
            <w:tcW w:w="5377" w:type="dxa"/>
          </w:tcPr>
          <w:p w14:paraId="30E72B93" w14:textId="0CD4C689" w:rsidR="004770A7" w:rsidRPr="00196D55" w:rsidRDefault="00011E6B" w:rsidP="0015133F">
            <w:pPr>
              <w:rPr>
                <w:rFonts w:cstheme="minorHAnsi"/>
              </w:rPr>
            </w:pPr>
            <w:r w:rsidRPr="00196D55">
              <w:rPr>
                <w:rFonts w:cstheme="minorHAnsi"/>
              </w:rPr>
              <w:t>Nishtun</w:t>
            </w:r>
          </w:p>
        </w:tc>
        <w:tc>
          <w:tcPr>
            <w:tcW w:w="3973" w:type="dxa"/>
          </w:tcPr>
          <w:p w14:paraId="2F7F856A" w14:textId="77777777" w:rsidR="004770A7" w:rsidRPr="00196D55" w:rsidRDefault="004770A7" w:rsidP="0015133F">
            <w:pPr>
              <w:rPr>
                <w:rFonts w:cstheme="minorHAnsi"/>
              </w:rPr>
            </w:pPr>
          </w:p>
        </w:tc>
      </w:tr>
      <w:tr w:rsidR="00DE2311" w:rsidRPr="00196D55" w14:paraId="741EFFC6" w14:textId="77777777" w:rsidTr="00DE2311">
        <w:tc>
          <w:tcPr>
            <w:tcW w:w="5377" w:type="dxa"/>
          </w:tcPr>
          <w:p w14:paraId="5FDA8E02" w14:textId="672ED5D5" w:rsidR="004770A7" w:rsidRPr="00196D55" w:rsidRDefault="00011E6B" w:rsidP="0015133F">
            <w:pPr>
              <w:rPr>
                <w:rFonts w:cstheme="minorHAnsi"/>
              </w:rPr>
            </w:pPr>
            <w:r w:rsidRPr="00196D55">
              <w:rPr>
                <w:rFonts w:cstheme="minorHAnsi"/>
              </w:rPr>
              <w:t>Haswayn</w:t>
            </w:r>
          </w:p>
        </w:tc>
        <w:tc>
          <w:tcPr>
            <w:tcW w:w="3973" w:type="dxa"/>
          </w:tcPr>
          <w:p w14:paraId="5E86CACD" w14:textId="77777777" w:rsidR="004770A7" w:rsidRPr="00196D55" w:rsidRDefault="004770A7" w:rsidP="0015133F">
            <w:pPr>
              <w:rPr>
                <w:rFonts w:cstheme="minorHAnsi"/>
              </w:rPr>
            </w:pPr>
          </w:p>
        </w:tc>
      </w:tr>
      <w:tr w:rsidR="00DE2311" w:rsidRPr="00196D55" w14:paraId="6035500E" w14:textId="77777777" w:rsidTr="00DE2311">
        <w:tc>
          <w:tcPr>
            <w:tcW w:w="5377" w:type="dxa"/>
          </w:tcPr>
          <w:p w14:paraId="64473EF2" w14:textId="2BAC3FC3" w:rsidR="004770A7" w:rsidRPr="00196D55" w:rsidRDefault="00011E6B" w:rsidP="0015133F">
            <w:pPr>
              <w:rPr>
                <w:rFonts w:cstheme="minorHAnsi"/>
              </w:rPr>
            </w:pPr>
            <w:r w:rsidRPr="00196D55">
              <w:rPr>
                <w:rFonts w:cstheme="minorHAnsi"/>
              </w:rPr>
              <w:t>Qishn</w:t>
            </w:r>
          </w:p>
        </w:tc>
        <w:tc>
          <w:tcPr>
            <w:tcW w:w="3973" w:type="dxa"/>
          </w:tcPr>
          <w:p w14:paraId="1C46B909" w14:textId="77777777" w:rsidR="004770A7" w:rsidRPr="00196D55" w:rsidRDefault="004770A7" w:rsidP="0015133F">
            <w:pPr>
              <w:rPr>
                <w:rFonts w:cstheme="minorHAnsi"/>
              </w:rPr>
            </w:pPr>
          </w:p>
        </w:tc>
      </w:tr>
      <w:tr w:rsidR="00DE2311" w:rsidRPr="00196D55" w14:paraId="6CF1930E" w14:textId="77777777" w:rsidTr="00DE2311">
        <w:tc>
          <w:tcPr>
            <w:tcW w:w="5377" w:type="dxa"/>
          </w:tcPr>
          <w:p w14:paraId="784D155B" w14:textId="33BC11C8" w:rsidR="004770A7" w:rsidRPr="00196D55" w:rsidRDefault="00952711" w:rsidP="0015133F">
            <w:pPr>
              <w:pStyle w:val="MainText"/>
              <w:spacing w:line="240" w:lineRule="auto"/>
              <w:rPr>
                <w:rFonts w:asciiTheme="minorHAnsi" w:hAnsiTheme="minorHAnsi" w:cstheme="minorHAnsi"/>
                <w:color w:val="auto"/>
              </w:rPr>
            </w:pPr>
            <w:r w:rsidRPr="00196D55">
              <w:rPr>
                <w:rFonts w:asciiTheme="minorHAnsi" w:hAnsiTheme="minorHAnsi" w:cstheme="minorHAnsi"/>
                <w:color w:val="auto"/>
              </w:rPr>
              <w:t xml:space="preserve">The most eastern governorate of Yemen is called Al Mahrah (or Mahra) and has the largest population of Mahras. They say that Al-Kharkhir, a desert village in Saudi Arabia, is the capital for the Mahra people. This is a place where their language is preserved. Oman has the second largest number of Mahras. </w:t>
            </w:r>
          </w:p>
        </w:tc>
        <w:tc>
          <w:tcPr>
            <w:tcW w:w="3973" w:type="dxa"/>
          </w:tcPr>
          <w:p w14:paraId="40392FF5" w14:textId="77777777" w:rsidR="004770A7" w:rsidRPr="00196D55" w:rsidRDefault="004770A7" w:rsidP="0015133F">
            <w:pPr>
              <w:rPr>
                <w:rFonts w:cstheme="minorHAnsi"/>
              </w:rPr>
            </w:pPr>
          </w:p>
        </w:tc>
      </w:tr>
      <w:tr w:rsidR="00DE2311" w:rsidRPr="00196D55" w14:paraId="072DC125" w14:textId="77777777" w:rsidTr="00DE2311">
        <w:tc>
          <w:tcPr>
            <w:tcW w:w="5377" w:type="dxa"/>
          </w:tcPr>
          <w:p w14:paraId="0AA3841D" w14:textId="0AE4B40C" w:rsidR="004770A7" w:rsidRPr="0015133F" w:rsidRDefault="00952711" w:rsidP="0015133F">
            <w:pPr>
              <w:pStyle w:val="MainText"/>
              <w:spacing w:line="240" w:lineRule="auto"/>
              <w:rPr>
                <w:rFonts w:asciiTheme="minorHAnsi" w:hAnsiTheme="minorHAnsi" w:cstheme="minorHAnsi"/>
                <w:color w:val="auto"/>
              </w:rPr>
            </w:pPr>
            <w:r w:rsidRPr="00196D55">
              <w:rPr>
                <w:rFonts w:asciiTheme="minorHAnsi" w:hAnsiTheme="minorHAnsi" w:cstheme="minorHAnsi"/>
                <w:color w:val="auto"/>
              </w:rPr>
              <w:t xml:space="preserve">The Mahras all speak a similar language, but there are around 25 distinct tribes of Mahras and each have its own Mehri dialect. The exact number of Mehri speakers is not known, but it probably numbers around 200,000 people. The tribal Mahras normally marry other tribal Mahras and the Afro-Mahras marry Afro-Mahras. It is uncommon for Mahras to marry outsiders. </w:t>
            </w:r>
          </w:p>
        </w:tc>
        <w:tc>
          <w:tcPr>
            <w:tcW w:w="3973" w:type="dxa"/>
          </w:tcPr>
          <w:p w14:paraId="3E10021C" w14:textId="77777777" w:rsidR="004770A7" w:rsidRPr="00196D55" w:rsidRDefault="004770A7" w:rsidP="0015133F">
            <w:pPr>
              <w:rPr>
                <w:rFonts w:cstheme="minorHAnsi"/>
              </w:rPr>
            </w:pPr>
          </w:p>
        </w:tc>
      </w:tr>
      <w:tr w:rsidR="00DE2311" w:rsidRPr="00196D55" w14:paraId="3EDD147B" w14:textId="77777777" w:rsidTr="00DE2311">
        <w:tc>
          <w:tcPr>
            <w:tcW w:w="5377" w:type="dxa"/>
          </w:tcPr>
          <w:p w14:paraId="01575B2C" w14:textId="0338F6C3" w:rsidR="004770A7" w:rsidRPr="00196D55" w:rsidRDefault="003C58D5" w:rsidP="0015133F">
            <w:pPr>
              <w:pStyle w:val="ScriptureVerse"/>
              <w:rPr>
                <w:rFonts w:asciiTheme="minorHAnsi" w:hAnsiTheme="minorHAnsi" w:cstheme="minorHAnsi"/>
                <w:sz w:val="24"/>
                <w:szCs w:val="24"/>
              </w:rPr>
            </w:pPr>
            <w:r w:rsidRPr="00196D55">
              <w:rPr>
                <w:rFonts w:asciiTheme="minorHAnsi" w:hAnsiTheme="minorHAnsi" w:cstheme="minorHAnsi"/>
                <w:sz w:val="24"/>
                <w:szCs w:val="24"/>
              </w:rPr>
              <w:t>Psalm 63:1</w:t>
            </w:r>
          </w:p>
        </w:tc>
        <w:tc>
          <w:tcPr>
            <w:tcW w:w="3973" w:type="dxa"/>
          </w:tcPr>
          <w:p w14:paraId="0F515957" w14:textId="77777777" w:rsidR="004770A7" w:rsidRPr="00196D55" w:rsidRDefault="004770A7" w:rsidP="0015133F">
            <w:pPr>
              <w:rPr>
                <w:rFonts w:cstheme="minorHAnsi"/>
              </w:rPr>
            </w:pPr>
          </w:p>
        </w:tc>
      </w:tr>
      <w:tr w:rsidR="00DE2311" w:rsidRPr="00196D55" w14:paraId="32AF12C8" w14:textId="77777777" w:rsidTr="00DE2311">
        <w:tc>
          <w:tcPr>
            <w:tcW w:w="5377" w:type="dxa"/>
          </w:tcPr>
          <w:p w14:paraId="1D3D66D5" w14:textId="77777777" w:rsidR="003C58D5" w:rsidRPr="00196D55" w:rsidRDefault="003C58D5" w:rsidP="0015133F">
            <w:pPr>
              <w:pStyle w:val="Scripture"/>
              <w:spacing w:line="240" w:lineRule="auto"/>
              <w:jc w:val="left"/>
              <w:rPr>
                <w:rFonts w:asciiTheme="minorHAnsi" w:hAnsiTheme="minorHAnsi" w:cstheme="minorHAnsi"/>
                <w:i w:val="0"/>
                <w:iCs w:val="0"/>
                <w:color w:val="auto"/>
                <w:sz w:val="24"/>
                <w:szCs w:val="24"/>
              </w:rPr>
            </w:pPr>
            <w:r w:rsidRPr="00196D55">
              <w:rPr>
                <w:rFonts w:asciiTheme="minorHAnsi" w:hAnsiTheme="minorHAnsi" w:cstheme="minorHAnsi"/>
                <w:i w:val="0"/>
                <w:iCs w:val="0"/>
                <w:color w:val="auto"/>
                <w:sz w:val="24"/>
                <w:szCs w:val="24"/>
              </w:rPr>
              <w:t>You, God, are my God, earnestly I seek you;</w:t>
            </w:r>
          </w:p>
          <w:p w14:paraId="579EC1C2" w14:textId="77777777" w:rsidR="003C58D5" w:rsidRPr="00196D55" w:rsidRDefault="003C58D5" w:rsidP="0015133F">
            <w:pPr>
              <w:pStyle w:val="Scripture"/>
              <w:spacing w:line="240" w:lineRule="auto"/>
              <w:jc w:val="left"/>
              <w:rPr>
                <w:rFonts w:asciiTheme="minorHAnsi" w:hAnsiTheme="minorHAnsi" w:cstheme="minorHAnsi"/>
                <w:i w:val="0"/>
                <w:iCs w:val="0"/>
                <w:color w:val="auto"/>
                <w:sz w:val="24"/>
                <w:szCs w:val="24"/>
              </w:rPr>
            </w:pPr>
            <w:r w:rsidRPr="00196D55">
              <w:rPr>
                <w:rFonts w:asciiTheme="minorHAnsi" w:hAnsiTheme="minorHAnsi" w:cstheme="minorHAnsi"/>
                <w:i w:val="0"/>
                <w:iCs w:val="0"/>
                <w:color w:val="auto"/>
                <w:sz w:val="24"/>
                <w:szCs w:val="24"/>
              </w:rPr>
              <w:t>I thirst for you, my whole being longs for you,</w:t>
            </w:r>
          </w:p>
          <w:p w14:paraId="426788AA" w14:textId="007C1B27" w:rsidR="003C58D5" w:rsidRPr="00196D55" w:rsidRDefault="003C58D5" w:rsidP="0015133F">
            <w:pPr>
              <w:pStyle w:val="ScriptureVerse"/>
              <w:rPr>
                <w:rFonts w:asciiTheme="minorHAnsi" w:hAnsiTheme="minorHAnsi" w:cstheme="minorHAnsi"/>
                <w:sz w:val="24"/>
                <w:szCs w:val="24"/>
              </w:rPr>
            </w:pPr>
            <w:r w:rsidRPr="00196D55">
              <w:rPr>
                <w:rFonts w:asciiTheme="minorHAnsi" w:hAnsiTheme="minorHAnsi" w:cstheme="minorHAnsi"/>
                <w:sz w:val="24"/>
                <w:szCs w:val="24"/>
              </w:rPr>
              <w:t>in a dry and parched land where there is no water.</w:t>
            </w:r>
          </w:p>
        </w:tc>
        <w:tc>
          <w:tcPr>
            <w:tcW w:w="3973" w:type="dxa"/>
          </w:tcPr>
          <w:p w14:paraId="18F2B8FA" w14:textId="77777777" w:rsidR="004770A7" w:rsidRPr="00196D55" w:rsidRDefault="004770A7" w:rsidP="0015133F">
            <w:pPr>
              <w:rPr>
                <w:rFonts w:cstheme="minorHAnsi"/>
              </w:rPr>
            </w:pPr>
          </w:p>
        </w:tc>
      </w:tr>
      <w:tr w:rsidR="00DE2311" w:rsidRPr="00196D55" w14:paraId="579C93B1" w14:textId="77777777" w:rsidTr="00DE2311">
        <w:tc>
          <w:tcPr>
            <w:tcW w:w="5377" w:type="dxa"/>
          </w:tcPr>
          <w:p w14:paraId="017052D5" w14:textId="3BCB4057" w:rsidR="004770A7" w:rsidRPr="00196D55" w:rsidRDefault="00952711" w:rsidP="0015133F">
            <w:pPr>
              <w:rPr>
                <w:rFonts w:cstheme="minorHAnsi"/>
              </w:rPr>
            </w:pPr>
            <w:r w:rsidRPr="00196D55">
              <w:rPr>
                <w:rFonts w:cstheme="minorHAnsi"/>
              </w:rPr>
              <w:t>Prayer Points</w:t>
            </w:r>
          </w:p>
        </w:tc>
        <w:tc>
          <w:tcPr>
            <w:tcW w:w="3973" w:type="dxa"/>
          </w:tcPr>
          <w:p w14:paraId="4D26767E" w14:textId="77777777" w:rsidR="004770A7" w:rsidRPr="00196D55" w:rsidRDefault="004770A7" w:rsidP="0015133F">
            <w:pPr>
              <w:rPr>
                <w:rFonts w:cstheme="minorHAnsi"/>
              </w:rPr>
            </w:pPr>
          </w:p>
        </w:tc>
      </w:tr>
      <w:tr w:rsidR="00DE2311" w:rsidRPr="00196D55" w14:paraId="402E6CEB" w14:textId="77777777" w:rsidTr="00DE2311">
        <w:tc>
          <w:tcPr>
            <w:tcW w:w="5377" w:type="dxa"/>
          </w:tcPr>
          <w:p w14:paraId="2CDAE364" w14:textId="1B4B7EC0" w:rsidR="004770A7" w:rsidRPr="00196D55" w:rsidRDefault="00952711" w:rsidP="0015133F">
            <w:pPr>
              <w:pStyle w:val="PrayerPointText"/>
              <w:widowControl/>
              <w:spacing w:line="240" w:lineRule="auto"/>
              <w:ind w:left="0"/>
              <w:rPr>
                <w:rFonts w:asciiTheme="minorHAnsi" w:hAnsiTheme="minorHAnsi" w:cstheme="minorHAnsi"/>
                <w:color w:val="auto"/>
              </w:rPr>
            </w:pPr>
            <w:r w:rsidRPr="00196D55">
              <w:rPr>
                <w:rFonts w:asciiTheme="minorHAnsi" w:hAnsiTheme="minorHAnsi" w:cstheme="minorHAnsi"/>
                <w:color w:val="auto"/>
              </w:rPr>
              <w:t>1.</w:t>
            </w:r>
            <w:r w:rsidRPr="00196D55">
              <w:rPr>
                <w:rFonts w:asciiTheme="minorHAnsi" w:hAnsiTheme="minorHAnsi" w:cstheme="minorHAnsi"/>
                <w:color w:val="auto"/>
              </w:rPr>
              <w:tab/>
              <w:t xml:space="preserve">The Mahras live in a dry and parched land; they have adapted well to this harsh environment. Pray that they would come to know the one true God; may they thirst for Him. </w:t>
            </w:r>
          </w:p>
        </w:tc>
        <w:tc>
          <w:tcPr>
            <w:tcW w:w="3973" w:type="dxa"/>
          </w:tcPr>
          <w:p w14:paraId="645230FE" w14:textId="77777777" w:rsidR="004770A7" w:rsidRPr="00196D55" w:rsidRDefault="004770A7" w:rsidP="0015133F">
            <w:pPr>
              <w:rPr>
                <w:rFonts w:cstheme="minorHAnsi"/>
              </w:rPr>
            </w:pPr>
          </w:p>
        </w:tc>
      </w:tr>
      <w:tr w:rsidR="00DE2311" w:rsidRPr="00196D55" w14:paraId="2B354910" w14:textId="77777777" w:rsidTr="00DE2311">
        <w:tc>
          <w:tcPr>
            <w:tcW w:w="5377" w:type="dxa"/>
          </w:tcPr>
          <w:p w14:paraId="50155BBF" w14:textId="71E2132D" w:rsidR="004770A7" w:rsidRPr="00196D55" w:rsidRDefault="00952711" w:rsidP="0015133F">
            <w:pPr>
              <w:pStyle w:val="PrayerPointText"/>
              <w:widowControl/>
              <w:spacing w:line="240" w:lineRule="auto"/>
              <w:ind w:left="0"/>
              <w:rPr>
                <w:rFonts w:asciiTheme="minorHAnsi" w:hAnsiTheme="minorHAnsi" w:cstheme="minorHAnsi"/>
                <w:color w:val="auto"/>
              </w:rPr>
            </w:pPr>
            <w:r w:rsidRPr="00196D55">
              <w:rPr>
                <w:rFonts w:asciiTheme="minorHAnsi" w:hAnsiTheme="minorHAnsi" w:cstheme="minorHAnsi"/>
                <w:color w:val="auto"/>
              </w:rPr>
              <w:lastRenderedPageBreak/>
              <w:t>2.</w:t>
            </w:r>
            <w:r w:rsidRPr="00196D55">
              <w:rPr>
                <w:rFonts w:asciiTheme="minorHAnsi" w:hAnsiTheme="minorHAnsi" w:cstheme="minorHAnsi"/>
                <w:color w:val="auto"/>
              </w:rPr>
              <w:tab/>
              <w:t xml:space="preserve">The Mahras are caught in the middle of the war between Yemen and Saudi Arabia. Saudi Arabia has closed the Yemeni border to Oman; the Omani government does not want Saudi intervention. Pray for an end to this war. Pray that the Mahras may lead in bringing peace to these three nations. </w:t>
            </w:r>
          </w:p>
        </w:tc>
        <w:tc>
          <w:tcPr>
            <w:tcW w:w="3973" w:type="dxa"/>
          </w:tcPr>
          <w:p w14:paraId="5E6D8933" w14:textId="77777777" w:rsidR="004770A7" w:rsidRPr="00196D55" w:rsidRDefault="004770A7" w:rsidP="0015133F">
            <w:pPr>
              <w:rPr>
                <w:rFonts w:cstheme="minorHAnsi"/>
              </w:rPr>
            </w:pPr>
          </w:p>
        </w:tc>
      </w:tr>
      <w:tr w:rsidR="00DE2311" w:rsidRPr="00196D55" w14:paraId="33FACBD9" w14:textId="77777777" w:rsidTr="00DE2311">
        <w:tc>
          <w:tcPr>
            <w:tcW w:w="5377" w:type="dxa"/>
          </w:tcPr>
          <w:p w14:paraId="3640B4FE" w14:textId="3D4260CC" w:rsidR="004770A7" w:rsidRPr="00196D55" w:rsidRDefault="00952711" w:rsidP="0015133F">
            <w:pPr>
              <w:pStyle w:val="PrayerPointText"/>
              <w:widowControl/>
              <w:spacing w:line="240" w:lineRule="auto"/>
              <w:ind w:left="0"/>
              <w:rPr>
                <w:rFonts w:asciiTheme="minorHAnsi" w:hAnsiTheme="minorHAnsi" w:cstheme="minorHAnsi"/>
                <w:color w:val="auto"/>
              </w:rPr>
            </w:pPr>
            <w:r w:rsidRPr="00196D55">
              <w:rPr>
                <w:rFonts w:asciiTheme="minorHAnsi" w:hAnsiTheme="minorHAnsi" w:cstheme="minorHAnsi"/>
                <w:color w:val="auto"/>
              </w:rPr>
              <w:t>3.</w:t>
            </w:r>
            <w:r w:rsidRPr="00196D55">
              <w:rPr>
                <w:rFonts w:asciiTheme="minorHAnsi" w:hAnsiTheme="minorHAnsi" w:cstheme="minorHAnsi"/>
                <w:color w:val="auto"/>
              </w:rPr>
              <w:tab/>
              <w:t>Pray for the more than 25 different Mahra tribes and family clans to hear the truth about the Lord Jesus Christ and to call on Him as Lord.</w:t>
            </w:r>
          </w:p>
        </w:tc>
        <w:tc>
          <w:tcPr>
            <w:tcW w:w="3973" w:type="dxa"/>
          </w:tcPr>
          <w:p w14:paraId="6B6C475E" w14:textId="77777777" w:rsidR="004770A7" w:rsidRPr="00196D55" w:rsidRDefault="004770A7" w:rsidP="0015133F">
            <w:pPr>
              <w:rPr>
                <w:rFonts w:cstheme="minorHAnsi"/>
              </w:rPr>
            </w:pPr>
          </w:p>
        </w:tc>
      </w:tr>
      <w:tr w:rsidR="00DE2311" w:rsidRPr="00196D55" w14:paraId="1CC2082B" w14:textId="77777777" w:rsidTr="00DE2311">
        <w:tc>
          <w:tcPr>
            <w:tcW w:w="5377" w:type="dxa"/>
          </w:tcPr>
          <w:p w14:paraId="7C94C19C" w14:textId="77777777" w:rsidR="004770A7" w:rsidRPr="00196D55" w:rsidRDefault="00952711" w:rsidP="0015133F">
            <w:pPr>
              <w:autoSpaceDE w:val="0"/>
              <w:autoSpaceDN w:val="0"/>
              <w:adjustRightInd w:val="0"/>
              <w:rPr>
                <w:rFonts w:cstheme="minorHAnsi"/>
              </w:rPr>
            </w:pPr>
            <w:r w:rsidRPr="00196D55">
              <w:rPr>
                <w:rFonts w:cstheme="minorHAnsi"/>
              </w:rPr>
              <w:t>To learn more about the Mahras in Yemen please follow this link:</w:t>
            </w:r>
          </w:p>
          <w:p w14:paraId="376B107C" w14:textId="71D47DF2" w:rsidR="00952711" w:rsidRPr="00196D55" w:rsidRDefault="00952711" w:rsidP="0015133F">
            <w:pPr>
              <w:autoSpaceDE w:val="0"/>
              <w:autoSpaceDN w:val="0"/>
              <w:adjustRightInd w:val="0"/>
              <w:rPr>
                <w:rFonts w:cstheme="minorHAnsi"/>
              </w:rPr>
            </w:pPr>
            <w:r w:rsidRPr="00196D55">
              <w:rPr>
                <w:rFonts w:cstheme="minorHAnsi"/>
                <w:color w:val="0000FF"/>
                <w:u w:val="single" w:color="0000FF"/>
              </w:rPr>
              <w:t>https://www.youtube.com/watch?v=B6wdzCQ_hPM</w:t>
            </w:r>
          </w:p>
        </w:tc>
        <w:tc>
          <w:tcPr>
            <w:tcW w:w="3973" w:type="dxa"/>
          </w:tcPr>
          <w:p w14:paraId="216437EB" w14:textId="77777777" w:rsidR="004770A7" w:rsidRPr="00196D55" w:rsidRDefault="004770A7" w:rsidP="0015133F">
            <w:pPr>
              <w:rPr>
                <w:rFonts w:cstheme="minorHAnsi"/>
              </w:rPr>
            </w:pPr>
          </w:p>
        </w:tc>
      </w:tr>
      <w:tr w:rsidR="00DE2311" w:rsidRPr="00196D55" w14:paraId="65EABDB4" w14:textId="77777777" w:rsidTr="00DE2311">
        <w:tc>
          <w:tcPr>
            <w:tcW w:w="5377" w:type="dxa"/>
          </w:tcPr>
          <w:p w14:paraId="5AC00C45" w14:textId="0E332A8D" w:rsidR="004770A7" w:rsidRPr="00196D55" w:rsidRDefault="00952711" w:rsidP="0015133F">
            <w:pPr>
              <w:rPr>
                <w:rFonts w:cstheme="minorHAnsi"/>
              </w:rPr>
            </w:pPr>
            <w:r w:rsidRPr="00196D55">
              <w:rPr>
                <w:rFonts w:cstheme="minorHAnsi"/>
              </w:rPr>
              <w:t>Yemen coastal city</w:t>
            </w:r>
          </w:p>
        </w:tc>
        <w:tc>
          <w:tcPr>
            <w:tcW w:w="3973" w:type="dxa"/>
          </w:tcPr>
          <w:p w14:paraId="14A3AB2E" w14:textId="77777777" w:rsidR="004770A7" w:rsidRPr="00196D55" w:rsidRDefault="004770A7" w:rsidP="0015133F">
            <w:pPr>
              <w:rPr>
                <w:rFonts w:cstheme="minorHAnsi"/>
              </w:rPr>
            </w:pPr>
          </w:p>
        </w:tc>
      </w:tr>
      <w:tr w:rsidR="00DE2311" w:rsidRPr="00196D55" w14:paraId="0E5F912F" w14:textId="77777777" w:rsidTr="00DE2311">
        <w:tc>
          <w:tcPr>
            <w:tcW w:w="5377" w:type="dxa"/>
          </w:tcPr>
          <w:p w14:paraId="797C92DB" w14:textId="2D4DF629" w:rsidR="004770A7" w:rsidRPr="00196D55" w:rsidRDefault="00952711" w:rsidP="0015133F">
            <w:pPr>
              <w:rPr>
                <w:rFonts w:cstheme="minorHAnsi"/>
              </w:rPr>
            </w:pPr>
            <w:r w:rsidRPr="00196D55">
              <w:rPr>
                <w:rFonts w:cstheme="minorHAnsi"/>
              </w:rPr>
              <w:t>Please feel free to use this prayer guide in any way that will increase prayer for His Kingdom, there are no copyright issues on this material.</w:t>
            </w:r>
          </w:p>
        </w:tc>
        <w:tc>
          <w:tcPr>
            <w:tcW w:w="3973" w:type="dxa"/>
          </w:tcPr>
          <w:p w14:paraId="3B1ACE0D" w14:textId="77777777" w:rsidR="004770A7" w:rsidRPr="00196D55" w:rsidRDefault="004770A7" w:rsidP="0015133F">
            <w:pPr>
              <w:rPr>
                <w:rFonts w:cstheme="minorHAnsi"/>
              </w:rPr>
            </w:pPr>
          </w:p>
        </w:tc>
      </w:tr>
      <w:tr w:rsidR="00DE2311" w:rsidRPr="00196D55" w14:paraId="14933960" w14:textId="77777777" w:rsidTr="00DE2311">
        <w:tc>
          <w:tcPr>
            <w:tcW w:w="5377" w:type="dxa"/>
          </w:tcPr>
          <w:p w14:paraId="03515DFE" w14:textId="77777777" w:rsidR="004770A7" w:rsidRPr="00196D55" w:rsidRDefault="004770A7" w:rsidP="0015133F">
            <w:pPr>
              <w:rPr>
                <w:rFonts w:cstheme="minorHAnsi"/>
              </w:rPr>
            </w:pPr>
          </w:p>
        </w:tc>
        <w:tc>
          <w:tcPr>
            <w:tcW w:w="3973" w:type="dxa"/>
          </w:tcPr>
          <w:p w14:paraId="638F894D" w14:textId="77777777" w:rsidR="004770A7" w:rsidRPr="00196D55" w:rsidRDefault="004770A7" w:rsidP="0015133F">
            <w:pPr>
              <w:rPr>
                <w:rFonts w:cstheme="minorHAnsi"/>
              </w:rPr>
            </w:pPr>
          </w:p>
        </w:tc>
      </w:tr>
      <w:tr w:rsidR="00DE2311" w:rsidRPr="00196D55" w14:paraId="2FB1C0FC" w14:textId="77777777" w:rsidTr="00DE2311">
        <w:tc>
          <w:tcPr>
            <w:tcW w:w="5377" w:type="dxa"/>
          </w:tcPr>
          <w:p w14:paraId="6F0CDFA7" w14:textId="77777777" w:rsidR="004770A7" w:rsidRPr="00196D55" w:rsidRDefault="004770A7" w:rsidP="0015133F">
            <w:pPr>
              <w:rPr>
                <w:rFonts w:cstheme="minorHAnsi"/>
              </w:rPr>
            </w:pPr>
          </w:p>
        </w:tc>
        <w:tc>
          <w:tcPr>
            <w:tcW w:w="3973" w:type="dxa"/>
          </w:tcPr>
          <w:p w14:paraId="5BED0A52" w14:textId="77777777" w:rsidR="004770A7" w:rsidRPr="00196D55" w:rsidRDefault="004770A7" w:rsidP="0015133F">
            <w:pPr>
              <w:rPr>
                <w:rFonts w:cstheme="minorHAnsi"/>
              </w:rPr>
            </w:pPr>
          </w:p>
        </w:tc>
      </w:tr>
      <w:tr w:rsidR="00DE2311" w:rsidRPr="00196D55" w14:paraId="4A43732C" w14:textId="77777777" w:rsidTr="00DE2311">
        <w:tc>
          <w:tcPr>
            <w:tcW w:w="5377" w:type="dxa"/>
          </w:tcPr>
          <w:p w14:paraId="51454B2D" w14:textId="77777777" w:rsidR="004770A7" w:rsidRPr="00196D55" w:rsidRDefault="004770A7" w:rsidP="0015133F">
            <w:pPr>
              <w:rPr>
                <w:rFonts w:cstheme="minorHAnsi"/>
              </w:rPr>
            </w:pPr>
          </w:p>
        </w:tc>
        <w:tc>
          <w:tcPr>
            <w:tcW w:w="3973" w:type="dxa"/>
          </w:tcPr>
          <w:p w14:paraId="6A61F010" w14:textId="77777777" w:rsidR="004770A7" w:rsidRPr="00196D55" w:rsidRDefault="004770A7" w:rsidP="0015133F">
            <w:pPr>
              <w:rPr>
                <w:rFonts w:cstheme="minorHAnsi"/>
              </w:rPr>
            </w:pPr>
          </w:p>
        </w:tc>
      </w:tr>
      <w:tr w:rsidR="00DE2311" w:rsidRPr="00196D55" w14:paraId="6E609B64" w14:textId="77777777" w:rsidTr="00DE2311">
        <w:tc>
          <w:tcPr>
            <w:tcW w:w="5377" w:type="dxa"/>
          </w:tcPr>
          <w:p w14:paraId="18A64544" w14:textId="77777777" w:rsidR="004770A7" w:rsidRPr="00196D55" w:rsidRDefault="004770A7" w:rsidP="0015133F">
            <w:pPr>
              <w:rPr>
                <w:rFonts w:cstheme="minorHAnsi"/>
              </w:rPr>
            </w:pPr>
          </w:p>
        </w:tc>
        <w:tc>
          <w:tcPr>
            <w:tcW w:w="3973" w:type="dxa"/>
          </w:tcPr>
          <w:p w14:paraId="3DBBF2DB" w14:textId="77777777" w:rsidR="004770A7" w:rsidRPr="00196D55" w:rsidRDefault="004770A7" w:rsidP="0015133F">
            <w:pPr>
              <w:rPr>
                <w:rFonts w:cstheme="minorHAnsi"/>
              </w:rPr>
            </w:pPr>
          </w:p>
        </w:tc>
      </w:tr>
      <w:tr w:rsidR="00DE2311" w:rsidRPr="00196D55" w14:paraId="65B8A68E" w14:textId="77777777" w:rsidTr="00DE2311">
        <w:tc>
          <w:tcPr>
            <w:tcW w:w="5377" w:type="dxa"/>
          </w:tcPr>
          <w:p w14:paraId="0B363162" w14:textId="77777777" w:rsidR="004770A7" w:rsidRPr="00196D55" w:rsidRDefault="004770A7" w:rsidP="0015133F">
            <w:pPr>
              <w:rPr>
                <w:rFonts w:cstheme="minorHAnsi"/>
              </w:rPr>
            </w:pPr>
          </w:p>
        </w:tc>
        <w:tc>
          <w:tcPr>
            <w:tcW w:w="3973" w:type="dxa"/>
          </w:tcPr>
          <w:p w14:paraId="39113F5D" w14:textId="77777777" w:rsidR="004770A7" w:rsidRPr="00196D55" w:rsidRDefault="004770A7" w:rsidP="0015133F">
            <w:pPr>
              <w:rPr>
                <w:rFonts w:cstheme="minorHAnsi"/>
              </w:rPr>
            </w:pPr>
          </w:p>
        </w:tc>
      </w:tr>
      <w:tr w:rsidR="00DE2311" w:rsidRPr="00196D55" w14:paraId="56603A4D" w14:textId="77777777" w:rsidTr="00DE2311">
        <w:tc>
          <w:tcPr>
            <w:tcW w:w="5377" w:type="dxa"/>
          </w:tcPr>
          <w:p w14:paraId="77DA7245" w14:textId="77777777" w:rsidR="004770A7" w:rsidRPr="00196D55" w:rsidRDefault="004770A7" w:rsidP="0015133F">
            <w:pPr>
              <w:rPr>
                <w:rFonts w:cstheme="minorHAnsi"/>
              </w:rPr>
            </w:pPr>
          </w:p>
        </w:tc>
        <w:tc>
          <w:tcPr>
            <w:tcW w:w="3973" w:type="dxa"/>
          </w:tcPr>
          <w:p w14:paraId="125EB55C" w14:textId="77777777" w:rsidR="004770A7" w:rsidRPr="00196D55" w:rsidRDefault="004770A7" w:rsidP="0015133F">
            <w:pPr>
              <w:rPr>
                <w:rFonts w:cstheme="minorHAnsi"/>
              </w:rPr>
            </w:pPr>
          </w:p>
        </w:tc>
      </w:tr>
    </w:tbl>
    <w:p w14:paraId="79A73D23" w14:textId="4ADAFD6E" w:rsidR="00756525" w:rsidRPr="00196D55" w:rsidRDefault="00756525" w:rsidP="0015133F">
      <w:pPr>
        <w:rPr>
          <w:rFonts w:cstheme="minorHAnsi"/>
        </w:rPr>
      </w:pPr>
    </w:p>
    <w:p w14:paraId="4E393356" w14:textId="77777777" w:rsidR="00756525" w:rsidRPr="00196D55" w:rsidRDefault="00756525" w:rsidP="0015133F">
      <w:pPr>
        <w:rPr>
          <w:rFonts w:cstheme="minorHAnsi"/>
        </w:rPr>
      </w:pPr>
      <w:r w:rsidRPr="00196D55">
        <w:rPr>
          <w:rFonts w:cstheme="minorHAnsi"/>
        </w:rPr>
        <w:br w:type="page"/>
      </w:r>
    </w:p>
    <w:tbl>
      <w:tblPr>
        <w:tblStyle w:val="TableGrid"/>
        <w:tblW w:w="0" w:type="auto"/>
        <w:tblLook w:val="04A0" w:firstRow="1" w:lastRow="0" w:firstColumn="1" w:lastColumn="0" w:noHBand="0" w:noVBand="1"/>
      </w:tblPr>
      <w:tblGrid>
        <w:gridCol w:w="5903"/>
        <w:gridCol w:w="3447"/>
      </w:tblGrid>
      <w:tr w:rsidR="00756525" w:rsidRPr="00196D55" w14:paraId="49B4880D" w14:textId="77777777" w:rsidTr="00756525">
        <w:tc>
          <w:tcPr>
            <w:tcW w:w="4675" w:type="dxa"/>
          </w:tcPr>
          <w:p w14:paraId="7CB6AE94" w14:textId="73590B99" w:rsidR="00756525" w:rsidRPr="00196D55" w:rsidRDefault="00756525" w:rsidP="0015133F">
            <w:pPr>
              <w:autoSpaceDE w:val="0"/>
              <w:autoSpaceDN w:val="0"/>
              <w:adjustRightInd w:val="0"/>
              <w:rPr>
                <w:rFonts w:cstheme="minorHAnsi"/>
              </w:rPr>
            </w:pPr>
            <w:r w:rsidRPr="00196D55">
              <w:rPr>
                <w:rFonts w:cstheme="minorHAnsi"/>
              </w:rPr>
              <w:lastRenderedPageBreak/>
              <w:t>Day 2</w:t>
            </w:r>
          </w:p>
        </w:tc>
        <w:tc>
          <w:tcPr>
            <w:tcW w:w="4675" w:type="dxa"/>
          </w:tcPr>
          <w:p w14:paraId="075457AF" w14:textId="77777777" w:rsidR="00756525" w:rsidRPr="00196D55" w:rsidRDefault="00756525" w:rsidP="0015133F">
            <w:pPr>
              <w:rPr>
                <w:rFonts w:cstheme="minorHAnsi"/>
              </w:rPr>
            </w:pPr>
          </w:p>
        </w:tc>
      </w:tr>
      <w:tr w:rsidR="00756525" w:rsidRPr="00196D55" w14:paraId="0FB50BDB" w14:textId="77777777" w:rsidTr="00756525">
        <w:tc>
          <w:tcPr>
            <w:tcW w:w="4675" w:type="dxa"/>
          </w:tcPr>
          <w:p w14:paraId="2DD42C65" w14:textId="3A1EF181" w:rsidR="00756525" w:rsidRPr="00196D55" w:rsidRDefault="00756525" w:rsidP="0015133F">
            <w:pPr>
              <w:rPr>
                <w:rFonts w:cstheme="minorHAnsi"/>
              </w:rPr>
            </w:pPr>
            <w:r w:rsidRPr="00196D55">
              <w:rPr>
                <w:rFonts w:cstheme="minorHAnsi"/>
              </w:rPr>
              <w:t>Mehri – A Unique Language</w:t>
            </w:r>
          </w:p>
        </w:tc>
        <w:tc>
          <w:tcPr>
            <w:tcW w:w="4675" w:type="dxa"/>
          </w:tcPr>
          <w:p w14:paraId="3FB7F815" w14:textId="77777777" w:rsidR="00756525" w:rsidRPr="00196D55" w:rsidRDefault="00756525" w:rsidP="0015133F">
            <w:pPr>
              <w:rPr>
                <w:rFonts w:cstheme="minorHAnsi"/>
              </w:rPr>
            </w:pPr>
          </w:p>
        </w:tc>
      </w:tr>
      <w:tr w:rsidR="00756525" w:rsidRPr="00196D55" w14:paraId="17BFE185" w14:textId="77777777" w:rsidTr="00756525">
        <w:tc>
          <w:tcPr>
            <w:tcW w:w="4675" w:type="dxa"/>
          </w:tcPr>
          <w:p w14:paraId="2F949C50" w14:textId="02A61E74" w:rsidR="00756525" w:rsidRPr="00196D55" w:rsidRDefault="00756525" w:rsidP="0015133F">
            <w:pPr>
              <w:rPr>
                <w:rFonts w:cstheme="minorHAnsi"/>
              </w:rPr>
            </w:pPr>
            <w:r w:rsidRPr="00196D55">
              <w:rPr>
                <w:rFonts w:cstheme="minorHAnsi"/>
              </w:rPr>
              <w:t>Mahras</w:t>
            </w:r>
          </w:p>
        </w:tc>
        <w:tc>
          <w:tcPr>
            <w:tcW w:w="4675" w:type="dxa"/>
          </w:tcPr>
          <w:p w14:paraId="733D7509" w14:textId="77777777" w:rsidR="00756525" w:rsidRPr="00196D55" w:rsidRDefault="00756525" w:rsidP="0015133F">
            <w:pPr>
              <w:rPr>
                <w:rFonts w:cstheme="minorHAnsi"/>
              </w:rPr>
            </w:pPr>
          </w:p>
        </w:tc>
      </w:tr>
      <w:tr w:rsidR="00756525" w:rsidRPr="00196D55" w14:paraId="11A1E4EB" w14:textId="77777777" w:rsidTr="00756525">
        <w:tc>
          <w:tcPr>
            <w:tcW w:w="4675" w:type="dxa"/>
          </w:tcPr>
          <w:p w14:paraId="373B598C" w14:textId="157E6AB8" w:rsidR="00756525" w:rsidRPr="00196D55" w:rsidRDefault="00756525" w:rsidP="0015133F">
            <w:pPr>
              <w:pStyle w:val="MainText"/>
              <w:spacing w:line="240" w:lineRule="auto"/>
              <w:rPr>
                <w:rFonts w:asciiTheme="minorHAnsi" w:hAnsiTheme="minorHAnsi" w:cstheme="minorHAnsi"/>
                <w:color w:val="auto"/>
              </w:rPr>
            </w:pPr>
            <w:r w:rsidRPr="00196D55">
              <w:rPr>
                <w:rFonts w:asciiTheme="minorHAnsi" w:hAnsiTheme="minorHAnsi" w:cstheme="minorHAnsi"/>
                <w:color w:val="auto"/>
              </w:rPr>
              <w:t>Outsiders use different names for the Mahras, but this is probably because even among themselves they use different names depending on their location: Mehriyet (western Mahras, Yemen), Mehri yot (eastern Mahras, Yemen), and Mehr·yyet (Omani Mahras).</w:t>
            </w:r>
          </w:p>
        </w:tc>
        <w:tc>
          <w:tcPr>
            <w:tcW w:w="4675" w:type="dxa"/>
          </w:tcPr>
          <w:p w14:paraId="7AE72C78" w14:textId="77777777" w:rsidR="00756525" w:rsidRPr="00196D55" w:rsidRDefault="00756525" w:rsidP="0015133F">
            <w:pPr>
              <w:rPr>
                <w:rFonts w:cstheme="minorHAnsi"/>
              </w:rPr>
            </w:pPr>
          </w:p>
        </w:tc>
      </w:tr>
      <w:tr w:rsidR="00756525" w:rsidRPr="00196D55" w14:paraId="3439E961" w14:textId="77777777" w:rsidTr="00756525">
        <w:tc>
          <w:tcPr>
            <w:tcW w:w="4675" w:type="dxa"/>
          </w:tcPr>
          <w:p w14:paraId="0AD7BF73" w14:textId="41E44B9C" w:rsidR="00756525" w:rsidRPr="00196D55" w:rsidRDefault="00756525" w:rsidP="0015133F">
            <w:pPr>
              <w:pStyle w:val="MainText"/>
              <w:spacing w:line="240" w:lineRule="auto"/>
              <w:rPr>
                <w:rFonts w:asciiTheme="minorHAnsi" w:hAnsiTheme="minorHAnsi" w:cstheme="minorHAnsi"/>
                <w:color w:val="auto"/>
              </w:rPr>
            </w:pPr>
            <w:r w:rsidRPr="00196D55">
              <w:rPr>
                <w:rFonts w:asciiTheme="minorHAnsi" w:hAnsiTheme="minorHAnsi" w:cstheme="minorHAnsi"/>
                <w:color w:val="auto"/>
              </w:rPr>
              <w:t>For this prayer guide we have chosen to use the following:</w:t>
            </w:r>
          </w:p>
        </w:tc>
        <w:tc>
          <w:tcPr>
            <w:tcW w:w="4675" w:type="dxa"/>
          </w:tcPr>
          <w:p w14:paraId="11D85B79" w14:textId="77777777" w:rsidR="00756525" w:rsidRPr="00196D55" w:rsidRDefault="00756525" w:rsidP="0015133F">
            <w:pPr>
              <w:rPr>
                <w:rFonts w:cstheme="minorHAnsi"/>
              </w:rPr>
            </w:pPr>
          </w:p>
        </w:tc>
      </w:tr>
      <w:tr w:rsidR="00756525" w:rsidRPr="00196D55" w14:paraId="6AEF1726" w14:textId="77777777" w:rsidTr="00756525">
        <w:tc>
          <w:tcPr>
            <w:tcW w:w="4675" w:type="dxa"/>
          </w:tcPr>
          <w:p w14:paraId="2CBAFF76" w14:textId="77E7D752" w:rsidR="00756525" w:rsidRPr="00196D55" w:rsidRDefault="00756525" w:rsidP="0015133F">
            <w:pPr>
              <w:pStyle w:val="MainText"/>
              <w:spacing w:line="240" w:lineRule="auto"/>
              <w:ind w:firstLine="360"/>
              <w:rPr>
                <w:rFonts w:asciiTheme="minorHAnsi" w:hAnsiTheme="minorHAnsi" w:cstheme="minorHAnsi"/>
                <w:color w:val="auto"/>
              </w:rPr>
            </w:pPr>
            <w:r w:rsidRPr="00196D55">
              <w:rPr>
                <w:rFonts w:asciiTheme="minorHAnsi" w:hAnsiTheme="minorHAnsi" w:cstheme="minorHAnsi"/>
                <w:color w:val="auto"/>
              </w:rPr>
              <w:t>Al Mahrah = the land where they live</w:t>
            </w:r>
            <w:r w:rsidRPr="00196D55">
              <w:rPr>
                <w:rFonts w:asciiTheme="minorHAnsi" w:hAnsiTheme="minorHAnsi" w:cstheme="minorHAnsi"/>
                <w:color w:val="auto"/>
              </w:rPr>
              <w:tab/>
            </w:r>
          </w:p>
        </w:tc>
        <w:tc>
          <w:tcPr>
            <w:tcW w:w="4675" w:type="dxa"/>
          </w:tcPr>
          <w:p w14:paraId="1CE727D0" w14:textId="77777777" w:rsidR="00756525" w:rsidRPr="00196D55" w:rsidRDefault="00756525" w:rsidP="0015133F">
            <w:pPr>
              <w:rPr>
                <w:rFonts w:cstheme="minorHAnsi"/>
              </w:rPr>
            </w:pPr>
          </w:p>
        </w:tc>
      </w:tr>
      <w:tr w:rsidR="00756525" w:rsidRPr="00196D55" w14:paraId="2C1BF13A" w14:textId="77777777" w:rsidTr="00756525">
        <w:tc>
          <w:tcPr>
            <w:tcW w:w="4675" w:type="dxa"/>
          </w:tcPr>
          <w:p w14:paraId="7157FCAC" w14:textId="2A48EA89" w:rsidR="00756525" w:rsidRPr="00196D55" w:rsidRDefault="00756525" w:rsidP="0015133F">
            <w:pPr>
              <w:pStyle w:val="MainText"/>
              <w:spacing w:line="240" w:lineRule="auto"/>
              <w:ind w:firstLine="360"/>
              <w:rPr>
                <w:rFonts w:asciiTheme="minorHAnsi" w:hAnsiTheme="minorHAnsi" w:cstheme="minorHAnsi"/>
                <w:color w:val="auto"/>
              </w:rPr>
            </w:pPr>
            <w:r w:rsidRPr="00196D55">
              <w:rPr>
                <w:rFonts w:asciiTheme="minorHAnsi" w:hAnsiTheme="minorHAnsi" w:cstheme="minorHAnsi"/>
                <w:color w:val="auto"/>
              </w:rPr>
              <w:t>Mahras = the people who comprise at least 25 different tribes</w:t>
            </w:r>
          </w:p>
        </w:tc>
        <w:tc>
          <w:tcPr>
            <w:tcW w:w="4675" w:type="dxa"/>
          </w:tcPr>
          <w:p w14:paraId="578533AA" w14:textId="77777777" w:rsidR="00756525" w:rsidRPr="00196D55" w:rsidRDefault="00756525" w:rsidP="0015133F">
            <w:pPr>
              <w:rPr>
                <w:rFonts w:cstheme="minorHAnsi"/>
              </w:rPr>
            </w:pPr>
          </w:p>
        </w:tc>
      </w:tr>
      <w:tr w:rsidR="00756525" w:rsidRPr="00196D55" w14:paraId="31A1A5D3" w14:textId="77777777" w:rsidTr="00756525">
        <w:tc>
          <w:tcPr>
            <w:tcW w:w="4675" w:type="dxa"/>
          </w:tcPr>
          <w:p w14:paraId="47020A33" w14:textId="1B82A99D" w:rsidR="00756525" w:rsidRPr="00196D55" w:rsidRDefault="00756525" w:rsidP="0015133F">
            <w:pPr>
              <w:pStyle w:val="MainText"/>
              <w:spacing w:line="240" w:lineRule="auto"/>
              <w:ind w:firstLine="360"/>
              <w:rPr>
                <w:rFonts w:asciiTheme="minorHAnsi" w:hAnsiTheme="minorHAnsi" w:cstheme="minorHAnsi"/>
                <w:color w:val="auto"/>
              </w:rPr>
            </w:pPr>
            <w:r w:rsidRPr="00196D55">
              <w:rPr>
                <w:rFonts w:asciiTheme="minorHAnsi" w:hAnsiTheme="minorHAnsi" w:cstheme="minorHAnsi"/>
                <w:color w:val="auto"/>
              </w:rPr>
              <w:t xml:space="preserve">Mehri = the language of the Mahras </w:t>
            </w:r>
            <w:r w:rsidRPr="00196D55">
              <w:rPr>
                <w:rFonts w:asciiTheme="minorHAnsi" w:hAnsiTheme="minorHAnsi" w:cstheme="minorHAnsi"/>
                <w:color w:val="auto"/>
              </w:rPr>
              <w:tab/>
            </w:r>
          </w:p>
        </w:tc>
        <w:tc>
          <w:tcPr>
            <w:tcW w:w="4675" w:type="dxa"/>
          </w:tcPr>
          <w:p w14:paraId="344E0EFC" w14:textId="77777777" w:rsidR="00756525" w:rsidRPr="00196D55" w:rsidRDefault="00756525" w:rsidP="0015133F">
            <w:pPr>
              <w:rPr>
                <w:rFonts w:cstheme="minorHAnsi"/>
              </w:rPr>
            </w:pPr>
          </w:p>
        </w:tc>
      </w:tr>
      <w:tr w:rsidR="00756525" w:rsidRPr="00196D55" w14:paraId="4C1F5FD5" w14:textId="77777777" w:rsidTr="00756525">
        <w:tc>
          <w:tcPr>
            <w:tcW w:w="4675" w:type="dxa"/>
          </w:tcPr>
          <w:p w14:paraId="2163660C" w14:textId="0953110A" w:rsidR="00756525" w:rsidRPr="00196D55" w:rsidRDefault="00756525" w:rsidP="0015133F">
            <w:pPr>
              <w:pStyle w:val="MainText"/>
              <w:spacing w:line="240" w:lineRule="auto"/>
              <w:rPr>
                <w:rFonts w:asciiTheme="minorHAnsi" w:hAnsiTheme="minorHAnsi" w:cstheme="minorHAnsi"/>
                <w:color w:val="auto"/>
              </w:rPr>
            </w:pPr>
            <w:r w:rsidRPr="00196D55">
              <w:rPr>
                <w:rFonts w:asciiTheme="minorHAnsi" w:hAnsiTheme="minorHAnsi" w:cstheme="minorHAnsi"/>
                <w:color w:val="auto"/>
              </w:rPr>
              <w:t xml:space="preserve">The Mahra people speak their own unique Mehri language, an ancient Semitic language that pre-dates Arabic in the region. Arabic speakers cannot understand it. It is amazing to think that their language is an unwritten language that has existed for thousands of years. Mehri poetry and songs are part of their rich oral tradition. Their history is recorded through spoken poetry. </w:t>
            </w:r>
          </w:p>
        </w:tc>
        <w:tc>
          <w:tcPr>
            <w:tcW w:w="4675" w:type="dxa"/>
          </w:tcPr>
          <w:p w14:paraId="7D4E9E64" w14:textId="77777777" w:rsidR="00756525" w:rsidRPr="00196D55" w:rsidRDefault="00756525" w:rsidP="0015133F">
            <w:pPr>
              <w:rPr>
                <w:rFonts w:cstheme="minorHAnsi"/>
              </w:rPr>
            </w:pPr>
          </w:p>
        </w:tc>
      </w:tr>
      <w:tr w:rsidR="00756525" w:rsidRPr="00196D55" w14:paraId="65678AD8" w14:textId="77777777" w:rsidTr="00756525">
        <w:tc>
          <w:tcPr>
            <w:tcW w:w="4675" w:type="dxa"/>
          </w:tcPr>
          <w:p w14:paraId="6AAC51CE" w14:textId="1EDEE9A6" w:rsidR="00756525" w:rsidRPr="00196D55" w:rsidRDefault="00756525" w:rsidP="0015133F">
            <w:pPr>
              <w:pStyle w:val="MainText"/>
              <w:spacing w:line="240" w:lineRule="auto"/>
              <w:rPr>
                <w:rFonts w:asciiTheme="minorHAnsi" w:hAnsiTheme="minorHAnsi" w:cstheme="minorHAnsi"/>
                <w:color w:val="auto"/>
              </w:rPr>
            </w:pPr>
            <w:r w:rsidRPr="00196D55">
              <w:rPr>
                <w:rFonts w:asciiTheme="minorHAnsi" w:hAnsiTheme="minorHAnsi" w:cstheme="minorHAnsi"/>
                <w:color w:val="auto"/>
              </w:rPr>
              <w:t>Mehri is spoken by approximately 200,000 people and has no written tradition. Today most education for the Mahras is in Arabic. Some scholars classify Mehri as an endangered language. But for the Mahra it is vibrant; they are very proud of their language and heritage. The educational level and literacy rate can vary greatly from rural Mahras to city Mahras.</w:t>
            </w:r>
          </w:p>
        </w:tc>
        <w:tc>
          <w:tcPr>
            <w:tcW w:w="4675" w:type="dxa"/>
          </w:tcPr>
          <w:p w14:paraId="6FCB4D76" w14:textId="77777777" w:rsidR="00756525" w:rsidRPr="00196D55" w:rsidRDefault="00756525" w:rsidP="0015133F">
            <w:pPr>
              <w:rPr>
                <w:rFonts w:cstheme="minorHAnsi"/>
              </w:rPr>
            </w:pPr>
          </w:p>
        </w:tc>
      </w:tr>
      <w:tr w:rsidR="00756525" w:rsidRPr="00196D55" w14:paraId="135BCEC4" w14:textId="77777777" w:rsidTr="00756525">
        <w:tc>
          <w:tcPr>
            <w:tcW w:w="4675" w:type="dxa"/>
          </w:tcPr>
          <w:p w14:paraId="50467EB9" w14:textId="24504AB0" w:rsidR="00756525" w:rsidRPr="00196D55" w:rsidRDefault="00756525" w:rsidP="0015133F">
            <w:pPr>
              <w:pStyle w:val="MainText"/>
              <w:spacing w:line="240" w:lineRule="auto"/>
              <w:rPr>
                <w:rFonts w:asciiTheme="minorHAnsi" w:hAnsiTheme="minorHAnsi" w:cstheme="minorHAnsi"/>
                <w:color w:val="auto"/>
              </w:rPr>
            </w:pPr>
            <w:r w:rsidRPr="00196D55">
              <w:rPr>
                <w:rFonts w:asciiTheme="minorHAnsi" w:hAnsiTheme="minorHAnsi" w:cstheme="minorHAnsi"/>
                <w:color w:val="auto"/>
              </w:rPr>
              <w:t>If the language is waning, should there be a Bible translation for the Mahras? This is a key prayer point. Arabic will continue to become more widely spoken and understood; it is currently the main trade language of the Mahras who interact with the outside world.</w:t>
            </w:r>
          </w:p>
        </w:tc>
        <w:tc>
          <w:tcPr>
            <w:tcW w:w="4675" w:type="dxa"/>
          </w:tcPr>
          <w:p w14:paraId="3B785B85" w14:textId="77777777" w:rsidR="00756525" w:rsidRPr="00196D55" w:rsidRDefault="00756525" w:rsidP="0015133F">
            <w:pPr>
              <w:rPr>
                <w:rFonts w:cstheme="minorHAnsi"/>
              </w:rPr>
            </w:pPr>
          </w:p>
        </w:tc>
      </w:tr>
      <w:tr w:rsidR="00756525" w:rsidRPr="00196D55" w14:paraId="3BA498AC" w14:textId="77777777" w:rsidTr="00756525">
        <w:tc>
          <w:tcPr>
            <w:tcW w:w="4675" w:type="dxa"/>
          </w:tcPr>
          <w:p w14:paraId="4417F9B0" w14:textId="33F144C4" w:rsidR="00756525" w:rsidRPr="00196D55" w:rsidRDefault="00756525" w:rsidP="0015133F">
            <w:pPr>
              <w:pStyle w:val="MainText"/>
              <w:spacing w:line="240" w:lineRule="auto"/>
              <w:rPr>
                <w:rFonts w:asciiTheme="minorHAnsi" w:hAnsiTheme="minorHAnsi" w:cstheme="minorHAnsi"/>
                <w:color w:val="auto"/>
              </w:rPr>
            </w:pPr>
            <w:r w:rsidRPr="00196D55">
              <w:rPr>
                <w:rFonts w:asciiTheme="minorHAnsi" w:hAnsiTheme="minorHAnsi" w:cstheme="minorHAnsi"/>
                <w:color w:val="auto"/>
              </w:rPr>
              <w:t>Mehri poetry and song continues to be important to the Mahras which they pass on orally. The Mahras who recite poetry with style are honored. Some of the poetry included a man proclaiming his love for a beautiful woman. But what if the parables of Jesus would be told and retold like Mehri poetry?</w:t>
            </w:r>
          </w:p>
        </w:tc>
        <w:tc>
          <w:tcPr>
            <w:tcW w:w="4675" w:type="dxa"/>
          </w:tcPr>
          <w:p w14:paraId="66D2AF86" w14:textId="77777777" w:rsidR="00756525" w:rsidRPr="00196D55" w:rsidRDefault="00756525" w:rsidP="0015133F">
            <w:pPr>
              <w:rPr>
                <w:rFonts w:cstheme="minorHAnsi"/>
              </w:rPr>
            </w:pPr>
          </w:p>
        </w:tc>
      </w:tr>
      <w:tr w:rsidR="00756525" w:rsidRPr="00196D55" w14:paraId="7D4F79D9" w14:textId="77777777" w:rsidTr="00756525">
        <w:tc>
          <w:tcPr>
            <w:tcW w:w="4675" w:type="dxa"/>
          </w:tcPr>
          <w:p w14:paraId="3481D507" w14:textId="7CF58057" w:rsidR="00756525" w:rsidRPr="00196D55" w:rsidRDefault="00756525" w:rsidP="0015133F">
            <w:pPr>
              <w:rPr>
                <w:rFonts w:cstheme="minorHAnsi"/>
              </w:rPr>
            </w:pPr>
            <w:r w:rsidRPr="00196D55">
              <w:rPr>
                <w:rFonts w:cstheme="minorHAnsi"/>
              </w:rPr>
              <w:t>The mountains outside Salalah, Oman</w:t>
            </w:r>
          </w:p>
        </w:tc>
        <w:tc>
          <w:tcPr>
            <w:tcW w:w="4675" w:type="dxa"/>
          </w:tcPr>
          <w:p w14:paraId="73D63F83" w14:textId="77777777" w:rsidR="00756525" w:rsidRPr="00196D55" w:rsidRDefault="00756525" w:rsidP="0015133F">
            <w:pPr>
              <w:rPr>
                <w:rFonts w:cstheme="minorHAnsi"/>
              </w:rPr>
            </w:pPr>
          </w:p>
        </w:tc>
      </w:tr>
      <w:tr w:rsidR="00756525" w:rsidRPr="00196D55" w14:paraId="6C8DF7CC" w14:textId="77777777" w:rsidTr="00756525">
        <w:tc>
          <w:tcPr>
            <w:tcW w:w="4675" w:type="dxa"/>
          </w:tcPr>
          <w:p w14:paraId="6D02845F" w14:textId="5B1D8F5D" w:rsidR="00756525" w:rsidRPr="00196D55" w:rsidRDefault="00096A2D" w:rsidP="0015133F">
            <w:pPr>
              <w:pStyle w:val="ScriptureVerse"/>
              <w:rPr>
                <w:rFonts w:asciiTheme="minorHAnsi" w:hAnsiTheme="minorHAnsi" w:cstheme="minorHAnsi"/>
                <w:sz w:val="24"/>
                <w:szCs w:val="24"/>
              </w:rPr>
            </w:pPr>
            <w:r w:rsidRPr="00196D55">
              <w:rPr>
                <w:rFonts w:asciiTheme="minorHAnsi" w:hAnsiTheme="minorHAnsi" w:cstheme="minorHAnsi"/>
                <w:sz w:val="24"/>
                <w:szCs w:val="24"/>
              </w:rPr>
              <w:t>Psalm 96:1-4</w:t>
            </w:r>
          </w:p>
        </w:tc>
        <w:tc>
          <w:tcPr>
            <w:tcW w:w="4675" w:type="dxa"/>
          </w:tcPr>
          <w:p w14:paraId="149D2B2C" w14:textId="77777777" w:rsidR="00756525" w:rsidRPr="00196D55" w:rsidRDefault="00756525" w:rsidP="0015133F">
            <w:pPr>
              <w:rPr>
                <w:rFonts w:cstheme="minorHAnsi"/>
              </w:rPr>
            </w:pPr>
          </w:p>
        </w:tc>
      </w:tr>
      <w:tr w:rsidR="00756525" w:rsidRPr="00196D55" w14:paraId="6670C3FF" w14:textId="77777777" w:rsidTr="00756525">
        <w:tc>
          <w:tcPr>
            <w:tcW w:w="4675" w:type="dxa"/>
          </w:tcPr>
          <w:p w14:paraId="7201990D" w14:textId="77777777" w:rsidR="00096A2D" w:rsidRPr="00196D55" w:rsidRDefault="00096A2D" w:rsidP="0015133F">
            <w:pPr>
              <w:pStyle w:val="Scripture"/>
              <w:spacing w:line="240" w:lineRule="auto"/>
              <w:jc w:val="left"/>
              <w:rPr>
                <w:rFonts w:asciiTheme="minorHAnsi" w:hAnsiTheme="minorHAnsi" w:cstheme="minorHAnsi"/>
                <w:i w:val="0"/>
                <w:iCs w:val="0"/>
                <w:color w:val="auto"/>
                <w:sz w:val="24"/>
                <w:szCs w:val="24"/>
              </w:rPr>
            </w:pPr>
            <w:r w:rsidRPr="00196D55">
              <w:rPr>
                <w:rFonts w:asciiTheme="minorHAnsi" w:hAnsiTheme="minorHAnsi" w:cstheme="minorHAnsi"/>
                <w:i w:val="0"/>
                <w:iCs w:val="0"/>
                <w:color w:val="auto"/>
                <w:sz w:val="24"/>
                <w:szCs w:val="24"/>
              </w:rPr>
              <w:t xml:space="preserve">Sing to the Lord a new song; </w:t>
            </w:r>
          </w:p>
          <w:p w14:paraId="425977AA" w14:textId="77777777" w:rsidR="00096A2D" w:rsidRPr="00196D55" w:rsidRDefault="00096A2D" w:rsidP="0015133F">
            <w:pPr>
              <w:pStyle w:val="Scripture"/>
              <w:spacing w:line="240" w:lineRule="auto"/>
              <w:jc w:val="left"/>
              <w:rPr>
                <w:rFonts w:asciiTheme="minorHAnsi" w:hAnsiTheme="minorHAnsi" w:cstheme="minorHAnsi"/>
                <w:i w:val="0"/>
                <w:iCs w:val="0"/>
                <w:color w:val="auto"/>
                <w:sz w:val="24"/>
                <w:szCs w:val="24"/>
              </w:rPr>
            </w:pPr>
            <w:r w:rsidRPr="00196D55">
              <w:rPr>
                <w:rFonts w:asciiTheme="minorHAnsi" w:hAnsiTheme="minorHAnsi" w:cstheme="minorHAnsi"/>
                <w:i w:val="0"/>
                <w:iCs w:val="0"/>
                <w:color w:val="auto"/>
                <w:sz w:val="24"/>
                <w:szCs w:val="24"/>
              </w:rPr>
              <w:t>sing to the Lord, all the earth.</w:t>
            </w:r>
          </w:p>
          <w:p w14:paraId="7D509CFB" w14:textId="77777777" w:rsidR="00096A2D" w:rsidRPr="00196D55" w:rsidRDefault="00096A2D" w:rsidP="0015133F">
            <w:pPr>
              <w:pStyle w:val="Scripture"/>
              <w:spacing w:line="240" w:lineRule="auto"/>
              <w:jc w:val="left"/>
              <w:rPr>
                <w:rFonts w:asciiTheme="minorHAnsi" w:hAnsiTheme="minorHAnsi" w:cstheme="minorHAnsi"/>
                <w:i w:val="0"/>
                <w:iCs w:val="0"/>
                <w:color w:val="auto"/>
                <w:sz w:val="24"/>
                <w:szCs w:val="24"/>
              </w:rPr>
            </w:pPr>
            <w:r w:rsidRPr="00196D55">
              <w:rPr>
                <w:rFonts w:asciiTheme="minorHAnsi" w:hAnsiTheme="minorHAnsi" w:cstheme="minorHAnsi"/>
                <w:i w:val="0"/>
                <w:iCs w:val="0"/>
                <w:color w:val="auto"/>
                <w:sz w:val="24"/>
                <w:szCs w:val="24"/>
              </w:rPr>
              <w:lastRenderedPageBreak/>
              <w:t xml:space="preserve">Sing to the Lord, praise his name; </w:t>
            </w:r>
          </w:p>
          <w:p w14:paraId="18A33C6D" w14:textId="77777777" w:rsidR="00096A2D" w:rsidRPr="00196D55" w:rsidRDefault="00096A2D" w:rsidP="0015133F">
            <w:pPr>
              <w:pStyle w:val="Scripture"/>
              <w:spacing w:line="240" w:lineRule="auto"/>
              <w:jc w:val="left"/>
              <w:rPr>
                <w:rFonts w:asciiTheme="minorHAnsi" w:hAnsiTheme="minorHAnsi" w:cstheme="minorHAnsi"/>
                <w:i w:val="0"/>
                <w:iCs w:val="0"/>
                <w:color w:val="auto"/>
                <w:sz w:val="24"/>
                <w:szCs w:val="24"/>
              </w:rPr>
            </w:pPr>
            <w:r w:rsidRPr="00196D55">
              <w:rPr>
                <w:rFonts w:asciiTheme="minorHAnsi" w:hAnsiTheme="minorHAnsi" w:cstheme="minorHAnsi"/>
                <w:i w:val="0"/>
                <w:iCs w:val="0"/>
                <w:color w:val="auto"/>
                <w:sz w:val="24"/>
                <w:szCs w:val="24"/>
              </w:rPr>
              <w:t>proclaim his salvation day after day.</w:t>
            </w:r>
          </w:p>
          <w:p w14:paraId="4951E329" w14:textId="77777777" w:rsidR="00096A2D" w:rsidRPr="00196D55" w:rsidRDefault="00096A2D" w:rsidP="0015133F">
            <w:pPr>
              <w:pStyle w:val="Scripture"/>
              <w:spacing w:line="240" w:lineRule="auto"/>
              <w:jc w:val="left"/>
              <w:rPr>
                <w:rFonts w:asciiTheme="minorHAnsi" w:hAnsiTheme="minorHAnsi" w:cstheme="minorHAnsi"/>
                <w:i w:val="0"/>
                <w:iCs w:val="0"/>
                <w:color w:val="auto"/>
                <w:sz w:val="24"/>
                <w:szCs w:val="24"/>
              </w:rPr>
            </w:pPr>
            <w:r w:rsidRPr="00196D55">
              <w:rPr>
                <w:rFonts w:asciiTheme="minorHAnsi" w:hAnsiTheme="minorHAnsi" w:cstheme="minorHAnsi"/>
                <w:i w:val="0"/>
                <w:iCs w:val="0"/>
                <w:color w:val="auto"/>
                <w:sz w:val="24"/>
                <w:szCs w:val="24"/>
              </w:rPr>
              <w:t xml:space="preserve">Declare his glory among the nations, </w:t>
            </w:r>
          </w:p>
          <w:p w14:paraId="65847342" w14:textId="77777777" w:rsidR="00096A2D" w:rsidRPr="00196D55" w:rsidRDefault="00096A2D" w:rsidP="0015133F">
            <w:pPr>
              <w:pStyle w:val="Scripture"/>
              <w:spacing w:line="240" w:lineRule="auto"/>
              <w:jc w:val="left"/>
              <w:rPr>
                <w:rFonts w:asciiTheme="minorHAnsi" w:hAnsiTheme="minorHAnsi" w:cstheme="minorHAnsi"/>
                <w:i w:val="0"/>
                <w:iCs w:val="0"/>
                <w:color w:val="auto"/>
                <w:sz w:val="24"/>
                <w:szCs w:val="24"/>
              </w:rPr>
            </w:pPr>
            <w:r w:rsidRPr="00196D55">
              <w:rPr>
                <w:rFonts w:asciiTheme="minorHAnsi" w:hAnsiTheme="minorHAnsi" w:cstheme="minorHAnsi"/>
                <w:i w:val="0"/>
                <w:iCs w:val="0"/>
                <w:color w:val="auto"/>
                <w:sz w:val="24"/>
                <w:szCs w:val="24"/>
              </w:rPr>
              <w:t>his marvelous deeds among all peoples.</w:t>
            </w:r>
          </w:p>
          <w:p w14:paraId="2546A33D" w14:textId="77777777" w:rsidR="00096A2D" w:rsidRPr="00196D55" w:rsidRDefault="00096A2D" w:rsidP="0015133F">
            <w:pPr>
              <w:pStyle w:val="Scripture"/>
              <w:spacing w:line="240" w:lineRule="auto"/>
              <w:jc w:val="left"/>
              <w:rPr>
                <w:rFonts w:asciiTheme="minorHAnsi" w:hAnsiTheme="minorHAnsi" w:cstheme="minorHAnsi"/>
                <w:i w:val="0"/>
                <w:iCs w:val="0"/>
                <w:color w:val="auto"/>
                <w:sz w:val="24"/>
                <w:szCs w:val="24"/>
              </w:rPr>
            </w:pPr>
            <w:r w:rsidRPr="00196D55">
              <w:rPr>
                <w:rFonts w:asciiTheme="minorHAnsi" w:hAnsiTheme="minorHAnsi" w:cstheme="minorHAnsi"/>
                <w:i w:val="0"/>
                <w:iCs w:val="0"/>
                <w:color w:val="auto"/>
                <w:sz w:val="24"/>
                <w:szCs w:val="24"/>
              </w:rPr>
              <w:t xml:space="preserve">For great is the Lord and most worthy of praise; </w:t>
            </w:r>
          </w:p>
          <w:p w14:paraId="1D682B85" w14:textId="21F12318" w:rsidR="00096A2D" w:rsidRPr="00196D55" w:rsidRDefault="00096A2D" w:rsidP="0015133F">
            <w:pPr>
              <w:pStyle w:val="ScriptureVerse"/>
              <w:rPr>
                <w:rFonts w:asciiTheme="minorHAnsi" w:hAnsiTheme="minorHAnsi" w:cstheme="minorHAnsi"/>
                <w:sz w:val="24"/>
                <w:szCs w:val="24"/>
              </w:rPr>
            </w:pPr>
            <w:r w:rsidRPr="00196D55">
              <w:rPr>
                <w:rFonts w:asciiTheme="minorHAnsi" w:hAnsiTheme="minorHAnsi" w:cstheme="minorHAnsi"/>
                <w:sz w:val="24"/>
                <w:szCs w:val="24"/>
              </w:rPr>
              <w:t>he is to be feared above all gods.</w:t>
            </w:r>
          </w:p>
        </w:tc>
        <w:tc>
          <w:tcPr>
            <w:tcW w:w="4675" w:type="dxa"/>
          </w:tcPr>
          <w:p w14:paraId="405A6210" w14:textId="77777777" w:rsidR="00756525" w:rsidRPr="00196D55" w:rsidRDefault="00756525" w:rsidP="0015133F">
            <w:pPr>
              <w:rPr>
                <w:rFonts w:cstheme="minorHAnsi"/>
              </w:rPr>
            </w:pPr>
          </w:p>
        </w:tc>
      </w:tr>
      <w:tr w:rsidR="00756525" w:rsidRPr="00196D55" w14:paraId="7FEA6942" w14:textId="77777777" w:rsidTr="00756525">
        <w:tc>
          <w:tcPr>
            <w:tcW w:w="4675" w:type="dxa"/>
          </w:tcPr>
          <w:p w14:paraId="0F1BF2B8" w14:textId="766BD7B5" w:rsidR="00756525" w:rsidRPr="00196D55" w:rsidRDefault="00756525" w:rsidP="0015133F">
            <w:pPr>
              <w:rPr>
                <w:rFonts w:cstheme="minorHAnsi"/>
              </w:rPr>
            </w:pPr>
            <w:r w:rsidRPr="00196D55">
              <w:rPr>
                <w:rFonts w:cstheme="minorHAnsi"/>
              </w:rPr>
              <w:t>Prayer Points</w:t>
            </w:r>
          </w:p>
        </w:tc>
        <w:tc>
          <w:tcPr>
            <w:tcW w:w="4675" w:type="dxa"/>
          </w:tcPr>
          <w:p w14:paraId="3E3B3198" w14:textId="77777777" w:rsidR="00756525" w:rsidRPr="00196D55" w:rsidRDefault="00756525" w:rsidP="0015133F">
            <w:pPr>
              <w:rPr>
                <w:rFonts w:cstheme="minorHAnsi"/>
              </w:rPr>
            </w:pPr>
          </w:p>
        </w:tc>
      </w:tr>
      <w:tr w:rsidR="00756525" w:rsidRPr="00196D55" w14:paraId="130BCCA9" w14:textId="77777777" w:rsidTr="00756525">
        <w:tc>
          <w:tcPr>
            <w:tcW w:w="4675" w:type="dxa"/>
          </w:tcPr>
          <w:p w14:paraId="5ED50F65" w14:textId="00AD49D1" w:rsidR="00756525" w:rsidRPr="00196D55" w:rsidRDefault="00756525" w:rsidP="0015133F">
            <w:pPr>
              <w:pStyle w:val="PrayerPointText"/>
              <w:widowControl/>
              <w:spacing w:line="240" w:lineRule="auto"/>
              <w:ind w:left="0"/>
              <w:rPr>
                <w:rFonts w:asciiTheme="minorHAnsi" w:hAnsiTheme="minorHAnsi" w:cstheme="minorHAnsi"/>
                <w:color w:val="auto"/>
              </w:rPr>
            </w:pPr>
            <w:r w:rsidRPr="00196D55">
              <w:rPr>
                <w:rFonts w:asciiTheme="minorHAnsi" w:hAnsiTheme="minorHAnsi" w:cstheme="minorHAnsi"/>
                <w:color w:val="auto"/>
              </w:rPr>
              <w:t>1.</w:t>
            </w:r>
            <w:r w:rsidRPr="00196D55">
              <w:rPr>
                <w:rFonts w:asciiTheme="minorHAnsi" w:hAnsiTheme="minorHAnsi" w:cstheme="minorHAnsi"/>
                <w:color w:val="auto"/>
              </w:rPr>
              <w:tab/>
              <w:t xml:space="preserve">Pray for wisdom to know if a whole Bible translation is needed for the Mahra people and, if so, for the work to begin immediately. Very little is written in Mehri. Therefore, the people might not accept a Mehri Bible. Pray for wide acceptance of God's Word in their lives. Pray that His word will speak to them in their heart language. </w:t>
            </w:r>
          </w:p>
        </w:tc>
        <w:tc>
          <w:tcPr>
            <w:tcW w:w="4675" w:type="dxa"/>
          </w:tcPr>
          <w:p w14:paraId="2EBC90CD" w14:textId="77777777" w:rsidR="00756525" w:rsidRPr="00196D55" w:rsidRDefault="00756525" w:rsidP="0015133F">
            <w:pPr>
              <w:rPr>
                <w:rFonts w:cstheme="minorHAnsi"/>
              </w:rPr>
            </w:pPr>
          </w:p>
        </w:tc>
      </w:tr>
      <w:tr w:rsidR="00756525" w:rsidRPr="00196D55" w14:paraId="0D009C91" w14:textId="77777777" w:rsidTr="00756525">
        <w:tc>
          <w:tcPr>
            <w:tcW w:w="4675" w:type="dxa"/>
          </w:tcPr>
          <w:p w14:paraId="46B72E1C" w14:textId="5E8A756A" w:rsidR="00756525" w:rsidRPr="00196D55" w:rsidRDefault="00EA5CCA" w:rsidP="0015133F">
            <w:pPr>
              <w:rPr>
                <w:rFonts w:cstheme="minorHAnsi"/>
              </w:rPr>
            </w:pPr>
            <w:r w:rsidRPr="00196D55">
              <w:rPr>
                <w:rFonts w:cstheme="minorHAnsi"/>
              </w:rPr>
              <w:t xml:space="preserve">2. </w:t>
            </w:r>
            <w:r w:rsidR="00756525" w:rsidRPr="00196D55">
              <w:rPr>
                <w:rFonts w:cstheme="minorHAnsi"/>
              </w:rPr>
              <w:t>Pray that the Mahras will praise and honor the Lord as He deserves in their native language.</w:t>
            </w:r>
          </w:p>
        </w:tc>
        <w:tc>
          <w:tcPr>
            <w:tcW w:w="4675" w:type="dxa"/>
          </w:tcPr>
          <w:p w14:paraId="7C70C348" w14:textId="77777777" w:rsidR="00756525" w:rsidRPr="00196D55" w:rsidRDefault="00756525" w:rsidP="0015133F">
            <w:pPr>
              <w:rPr>
                <w:rFonts w:cstheme="minorHAnsi"/>
              </w:rPr>
            </w:pPr>
          </w:p>
        </w:tc>
      </w:tr>
      <w:tr w:rsidR="00756525" w:rsidRPr="00196D55" w14:paraId="7F469F75" w14:textId="77777777" w:rsidTr="00756525">
        <w:tc>
          <w:tcPr>
            <w:tcW w:w="4675" w:type="dxa"/>
          </w:tcPr>
          <w:p w14:paraId="6B832071" w14:textId="77B163AE" w:rsidR="00756525" w:rsidRPr="00196D55" w:rsidRDefault="00EA5CCA" w:rsidP="0015133F">
            <w:pPr>
              <w:pStyle w:val="PrayerPointText"/>
              <w:widowControl/>
              <w:spacing w:line="240" w:lineRule="auto"/>
              <w:ind w:left="0"/>
              <w:rPr>
                <w:rFonts w:asciiTheme="minorHAnsi" w:hAnsiTheme="minorHAnsi" w:cstheme="minorHAnsi"/>
                <w:color w:val="auto"/>
              </w:rPr>
            </w:pPr>
            <w:r w:rsidRPr="00196D55">
              <w:rPr>
                <w:rFonts w:asciiTheme="minorHAnsi" w:hAnsiTheme="minorHAnsi" w:cstheme="minorHAnsi"/>
                <w:color w:val="auto"/>
              </w:rPr>
              <w:t>3</w:t>
            </w:r>
            <w:r w:rsidR="00756525" w:rsidRPr="00196D55">
              <w:rPr>
                <w:rFonts w:asciiTheme="minorHAnsi" w:hAnsiTheme="minorHAnsi" w:cstheme="minorHAnsi"/>
                <w:color w:val="auto"/>
              </w:rPr>
              <w:t>.</w:t>
            </w:r>
            <w:r w:rsidR="00756525" w:rsidRPr="00196D55">
              <w:rPr>
                <w:rFonts w:asciiTheme="minorHAnsi" w:hAnsiTheme="minorHAnsi" w:cstheme="minorHAnsi"/>
                <w:color w:val="auto"/>
              </w:rPr>
              <w:tab/>
              <w:t xml:space="preserve">Pray for literate Mahras to use the Arabic Bible to grow in spiritual maturity and to help others grow in the Lord Jesus. </w:t>
            </w:r>
          </w:p>
        </w:tc>
        <w:tc>
          <w:tcPr>
            <w:tcW w:w="4675" w:type="dxa"/>
          </w:tcPr>
          <w:p w14:paraId="208090FB" w14:textId="77777777" w:rsidR="00756525" w:rsidRPr="00196D55" w:rsidRDefault="00756525" w:rsidP="0015133F">
            <w:pPr>
              <w:rPr>
                <w:rFonts w:cstheme="minorHAnsi"/>
              </w:rPr>
            </w:pPr>
          </w:p>
        </w:tc>
      </w:tr>
      <w:tr w:rsidR="00756525" w:rsidRPr="00196D55" w14:paraId="229E2366" w14:textId="77777777" w:rsidTr="00756525">
        <w:tc>
          <w:tcPr>
            <w:tcW w:w="4675" w:type="dxa"/>
          </w:tcPr>
          <w:p w14:paraId="53604722" w14:textId="282DA05E" w:rsidR="00756525" w:rsidRPr="00196D55" w:rsidRDefault="00756525" w:rsidP="0015133F">
            <w:pPr>
              <w:pStyle w:val="PrayerPointText"/>
              <w:widowControl/>
              <w:spacing w:line="240" w:lineRule="auto"/>
              <w:ind w:left="0"/>
              <w:rPr>
                <w:rFonts w:asciiTheme="minorHAnsi" w:hAnsiTheme="minorHAnsi" w:cstheme="minorHAnsi"/>
                <w:color w:val="auto"/>
              </w:rPr>
            </w:pPr>
            <w:r w:rsidRPr="00196D55">
              <w:rPr>
                <w:rFonts w:asciiTheme="minorHAnsi" w:hAnsiTheme="minorHAnsi" w:cstheme="minorHAnsi"/>
                <w:color w:val="auto"/>
              </w:rPr>
              <w:t>4.</w:t>
            </w:r>
            <w:r w:rsidRPr="00196D55">
              <w:rPr>
                <w:rFonts w:asciiTheme="minorHAnsi" w:hAnsiTheme="minorHAnsi" w:cstheme="minorHAnsi"/>
                <w:color w:val="auto"/>
              </w:rPr>
              <w:tab/>
              <w:t>Pray for an increase of Mehri oral songs and poetry that tell of the amazing gift of Jesus, the Son of God. Pray that the Mahras would compose and sing songs to the Lord God Almighty.</w:t>
            </w:r>
          </w:p>
        </w:tc>
        <w:tc>
          <w:tcPr>
            <w:tcW w:w="4675" w:type="dxa"/>
          </w:tcPr>
          <w:p w14:paraId="2F95D877" w14:textId="77777777" w:rsidR="00756525" w:rsidRPr="00196D55" w:rsidRDefault="00756525" w:rsidP="0015133F">
            <w:pPr>
              <w:rPr>
                <w:rFonts w:cstheme="minorHAnsi"/>
              </w:rPr>
            </w:pPr>
          </w:p>
        </w:tc>
      </w:tr>
      <w:tr w:rsidR="00756525" w:rsidRPr="00196D55" w14:paraId="7C04B503" w14:textId="77777777" w:rsidTr="00756525">
        <w:tc>
          <w:tcPr>
            <w:tcW w:w="4675" w:type="dxa"/>
          </w:tcPr>
          <w:p w14:paraId="5B945409" w14:textId="77777777" w:rsidR="00756525" w:rsidRPr="00196D55" w:rsidRDefault="00756525" w:rsidP="0015133F">
            <w:pPr>
              <w:autoSpaceDE w:val="0"/>
              <w:autoSpaceDN w:val="0"/>
              <w:adjustRightInd w:val="0"/>
              <w:rPr>
                <w:rFonts w:cstheme="minorHAnsi"/>
              </w:rPr>
            </w:pPr>
            <w:r w:rsidRPr="00196D55">
              <w:rPr>
                <w:rFonts w:cstheme="minorHAnsi"/>
              </w:rPr>
              <w:t>A Mehri Poem: Enough, My Heart, Enough!</w:t>
            </w:r>
          </w:p>
          <w:p w14:paraId="27C0D58D" w14:textId="6468CC16" w:rsidR="00EA5CCA" w:rsidRPr="00196D55" w:rsidRDefault="00EA5CCA" w:rsidP="0015133F">
            <w:pPr>
              <w:autoSpaceDE w:val="0"/>
              <w:autoSpaceDN w:val="0"/>
              <w:adjustRightInd w:val="0"/>
              <w:rPr>
                <w:rFonts w:cstheme="minorHAnsi"/>
              </w:rPr>
            </w:pPr>
            <w:r w:rsidRPr="00196D55">
              <w:rPr>
                <w:rFonts w:cstheme="minorHAnsi"/>
                <w:color w:val="0000FF"/>
                <w:u w:val="single" w:color="0000FF"/>
              </w:rPr>
              <w:t>https://whenmelodiesgather.supdigital.org/wmg/enough-my-heart-enough</w:t>
            </w:r>
          </w:p>
        </w:tc>
        <w:tc>
          <w:tcPr>
            <w:tcW w:w="4675" w:type="dxa"/>
          </w:tcPr>
          <w:p w14:paraId="2BCD3F5E" w14:textId="77777777" w:rsidR="00756525" w:rsidRPr="00196D55" w:rsidRDefault="00756525" w:rsidP="0015133F">
            <w:pPr>
              <w:rPr>
                <w:rFonts w:cstheme="minorHAnsi"/>
              </w:rPr>
            </w:pPr>
          </w:p>
        </w:tc>
      </w:tr>
      <w:tr w:rsidR="00756525" w:rsidRPr="00196D55" w14:paraId="226A712E" w14:textId="77777777" w:rsidTr="00756525">
        <w:tc>
          <w:tcPr>
            <w:tcW w:w="4675" w:type="dxa"/>
          </w:tcPr>
          <w:p w14:paraId="5BA13950" w14:textId="39CB2B85" w:rsidR="00756525" w:rsidRPr="00196D55" w:rsidRDefault="00EA5CCA" w:rsidP="0015133F">
            <w:pPr>
              <w:rPr>
                <w:rFonts w:cstheme="minorHAnsi"/>
              </w:rPr>
            </w:pPr>
            <w:r w:rsidRPr="00196D55">
              <w:rPr>
                <w:rFonts w:cstheme="minorHAnsi"/>
              </w:rPr>
              <w:t>Yemen</w:t>
            </w:r>
          </w:p>
        </w:tc>
        <w:tc>
          <w:tcPr>
            <w:tcW w:w="4675" w:type="dxa"/>
          </w:tcPr>
          <w:p w14:paraId="53208A67" w14:textId="77777777" w:rsidR="00756525" w:rsidRPr="00196D55" w:rsidRDefault="00756525" w:rsidP="0015133F">
            <w:pPr>
              <w:rPr>
                <w:rFonts w:cstheme="minorHAnsi"/>
              </w:rPr>
            </w:pPr>
          </w:p>
        </w:tc>
      </w:tr>
      <w:tr w:rsidR="00756525" w:rsidRPr="00196D55" w14:paraId="29FFA3E9" w14:textId="77777777" w:rsidTr="00756525">
        <w:tc>
          <w:tcPr>
            <w:tcW w:w="4675" w:type="dxa"/>
          </w:tcPr>
          <w:p w14:paraId="6884AA6E" w14:textId="77777777" w:rsidR="00756525" w:rsidRPr="00196D55" w:rsidRDefault="00756525" w:rsidP="0015133F">
            <w:pPr>
              <w:rPr>
                <w:rFonts w:cstheme="minorHAnsi"/>
              </w:rPr>
            </w:pPr>
          </w:p>
        </w:tc>
        <w:tc>
          <w:tcPr>
            <w:tcW w:w="4675" w:type="dxa"/>
          </w:tcPr>
          <w:p w14:paraId="448B2B0E" w14:textId="77777777" w:rsidR="00756525" w:rsidRPr="00196D55" w:rsidRDefault="00756525" w:rsidP="0015133F">
            <w:pPr>
              <w:rPr>
                <w:rFonts w:cstheme="minorHAnsi"/>
              </w:rPr>
            </w:pPr>
          </w:p>
        </w:tc>
      </w:tr>
      <w:tr w:rsidR="00756525" w:rsidRPr="00196D55" w14:paraId="4C0E6DE4" w14:textId="77777777" w:rsidTr="00756525">
        <w:tc>
          <w:tcPr>
            <w:tcW w:w="4675" w:type="dxa"/>
          </w:tcPr>
          <w:p w14:paraId="4F3FE3BB" w14:textId="77777777" w:rsidR="00756525" w:rsidRPr="00196D55" w:rsidRDefault="00756525" w:rsidP="0015133F">
            <w:pPr>
              <w:rPr>
                <w:rFonts w:cstheme="minorHAnsi"/>
              </w:rPr>
            </w:pPr>
          </w:p>
        </w:tc>
        <w:tc>
          <w:tcPr>
            <w:tcW w:w="4675" w:type="dxa"/>
          </w:tcPr>
          <w:p w14:paraId="61105EB7" w14:textId="77777777" w:rsidR="00756525" w:rsidRPr="00196D55" w:rsidRDefault="00756525" w:rsidP="0015133F">
            <w:pPr>
              <w:rPr>
                <w:rFonts w:cstheme="minorHAnsi"/>
              </w:rPr>
            </w:pPr>
          </w:p>
        </w:tc>
      </w:tr>
      <w:tr w:rsidR="00756525" w:rsidRPr="00196D55" w14:paraId="7BEDFD75" w14:textId="77777777" w:rsidTr="00756525">
        <w:tc>
          <w:tcPr>
            <w:tcW w:w="4675" w:type="dxa"/>
          </w:tcPr>
          <w:p w14:paraId="609AB4BE" w14:textId="77777777" w:rsidR="00756525" w:rsidRPr="00196D55" w:rsidRDefault="00756525" w:rsidP="0015133F">
            <w:pPr>
              <w:rPr>
                <w:rFonts w:cstheme="minorHAnsi"/>
              </w:rPr>
            </w:pPr>
          </w:p>
        </w:tc>
        <w:tc>
          <w:tcPr>
            <w:tcW w:w="4675" w:type="dxa"/>
          </w:tcPr>
          <w:p w14:paraId="2A14D2F6" w14:textId="77777777" w:rsidR="00756525" w:rsidRPr="00196D55" w:rsidRDefault="00756525" w:rsidP="0015133F">
            <w:pPr>
              <w:rPr>
                <w:rFonts w:cstheme="minorHAnsi"/>
              </w:rPr>
            </w:pPr>
          </w:p>
        </w:tc>
      </w:tr>
      <w:tr w:rsidR="00756525" w:rsidRPr="00196D55" w14:paraId="088BFF93" w14:textId="77777777" w:rsidTr="00756525">
        <w:tc>
          <w:tcPr>
            <w:tcW w:w="4675" w:type="dxa"/>
          </w:tcPr>
          <w:p w14:paraId="74216664" w14:textId="77777777" w:rsidR="00756525" w:rsidRPr="00196D55" w:rsidRDefault="00756525" w:rsidP="0015133F">
            <w:pPr>
              <w:rPr>
                <w:rFonts w:cstheme="minorHAnsi"/>
              </w:rPr>
            </w:pPr>
          </w:p>
        </w:tc>
        <w:tc>
          <w:tcPr>
            <w:tcW w:w="4675" w:type="dxa"/>
          </w:tcPr>
          <w:p w14:paraId="4061F1F4" w14:textId="77777777" w:rsidR="00756525" w:rsidRPr="00196D55" w:rsidRDefault="00756525" w:rsidP="0015133F">
            <w:pPr>
              <w:rPr>
                <w:rFonts w:cstheme="minorHAnsi"/>
              </w:rPr>
            </w:pPr>
          </w:p>
        </w:tc>
      </w:tr>
      <w:tr w:rsidR="00756525" w:rsidRPr="00196D55" w14:paraId="7CD3FEF9" w14:textId="77777777" w:rsidTr="00756525">
        <w:tc>
          <w:tcPr>
            <w:tcW w:w="4675" w:type="dxa"/>
          </w:tcPr>
          <w:p w14:paraId="7DD86D63" w14:textId="77777777" w:rsidR="00756525" w:rsidRPr="00196D55" w:rsidRDefault="00756525" w:rsidP="0015133F">
            <w:pPr>
              <w:rPr>
                <w:rFonts w:cstheme="minorHAnsi"/>
              </w:rPr>
            </w:pPr>
          </w:p>
        </w:tc>
        <w:tc>
          <w:tcPr>
            <w:tcW w:w="4675" w:type="dxa"/>
          </w:tcPr>
          <w:p w14:paraId="72E957A3" w14:textId="77777777" w:rsidR="00756525" w:rsidRPr="00196D55" w:rsidRDefault="00756525" w:rsidP="0015133F">
            <w:pPr>
              <w:rPr>
                <w:rFonts w:cstheme="minorHAnsi"/>
              </w:rPr>
            </w:pPr>
          </w:p>
        </w:tc>
      </w:tr>
    </w:tbl>
    <w:p w14:paraId="6683016F" w14:textId="62849757" w:rsidR="00E50130" w:rsidRPr="00196D55" w:rsidRDefault="00A249E8" w:rsidP="0015133F">
      <w:pPr>
        <w:rPr>
          <w:rFonts w:cstheme="minorHAnsi"/>
        </w:rPr>
      </w:pPr>
    </w:p>
    <w:p w14:paraId="13AED3E1" w14:textId="3503081A" w:rsidR="00165D6E" w:rsidRPr="00196D55" w:rsidRDefault="00165D6E" w:rsidP="0015133F">
      <w:pPr>
        <w:rPr>
          <w:rFonts w:cstheme="minorHAnsi"/>
        </w:rPr>
      </w:pPr>
    </w:p>
    <w:p w14:paraId="505A8B1C" w14:textId="3C979DD2" w:rsidR="00165D6E" w:rsidRPr="00196D55" w:rsidRDefault="00165D6E" w:rsidP="0015133F">
      <w:pPr>
        <w:rPr>
          <w:rFonts w:cstheme="minorHAnsi"/>
        </w:rPr>
      </w:pPr>
    </w:p>
    <w:p w14:paraId="1F8E434E" w14:textId="2FB8BBC9" w:rsidR="00165D6E" w:rsidRPr="00196D55" w:rsidRDefault="00165D6E" w:rsidP="0015133F">
      <w:pPr>
        <w:rPr>
          <w:rFonts w:cstheme="minorHAnsi"/>
        </w:rPr>
      </w:pPr>
    </w:p>
    <w:p w14:paraId="5D08ED8D" w14:textId="3A8E2AC4" w:rsidR="00165D6E" w:rsidRPr="00196D55" w:rsidRDefault="00165D6E" w:rsidP="0015133F">
      <w:pPr>
        <w:rPr>
          <w:rFonts w:cstheme="minorHAnsi"/>
        </w:rPr>
      </w:pPr>
    </w:p>
    <w:p w14:paraId="7B0B744C" w14:textId="01797250" w:rsidR="00165D6E" w:rsidRPr="00196D55" w:rsidRDefault="00165D6E" w:rsidP="0015133F">
      <w:pPr>
        <w:rPr>
          <w:rFonts w:cstheme="minorHAnsi"/>
        </w:rPr>
      </w:pPr>
    </w:p>
    <w:tbl>
      <w:tblPr>
        <w:tblStyle w:val="TableGrid"/>
        <w:tblW w:w="0" w:type="auto"/>
        <w:tblLook w:val="04A0" w:firstRow="1" w:lastRow="0" w:firstColumn="1" w:lastColumn="0" w:noHBand="0" w:noVBand="1"/>
      </w:tblPr>
      <w:tblGrid>
        <w:gridCol w:w="4675"/>
        <w:gridCol w:w="4675"/>
      </w:tblGrid>
      <w:tr w:rsidR="00165D6E" w:rsidRPr="00196D55" w14:paraId="41829531" w14:textId="77777777" w:rsidTr="00165D6E">
        <w:tc>
          <w:tcPr>
            <w:tcW w:w="4675" w:type="dxa"/>
          </w:tcPr>
          <w:p w14:paraId="2F98A8DF" w14:textId="5F9CA661" w:rsidR="00165D6E" w:rsidRPr="00196D55" w:rsidRDefault="00413FAF" w:rsidP="0015133F">
            <w:pPr>
              <w:autoSpaceDE w:val="0"/>
              <w:autoSpaceDN w:val="0"/>
              <w:adjustRightInd w:val="0"/>
              <w:rPr>
                <w:rFonts w:cstheme="minorHAnsi"/>
              </w:rPr>
            </w:pPr>
            <w:r w:rsidRPr="00196D55">
              <w:rPr>
                <w:rFonts w:cstheme="minorHAnsi"/>
              </w:rPr>
              <w:t>Day 3</w:t>
            </w:r>
          </w:p>
        </w:tc>
        <w:tc>
          <w:tcPr>
            <w:tcW w:w="4675" w:type="dxa"/>
          </w:tcPr>
          <w:p w14:paraId="0E933C72" w14:textId="77777777" w:rsidR="00165D6E" w:rsidRPr="00196D55" w:rsidRDefault="00165D6E" w:rsidP="0015133F">
            <w:pPr>
              <w:rPr>
                <w:rFonts w:cstheme="minorHAnsi"/>
              </w:rPr>
            </w:pPr>
          </w:p>
        </w:tc>
      </w:tr>
      <w:tr w:rsidR="00165D6E" w:rsidRPr="00196D55" w14:paraId="172984DE" w14:textId="77777777" w:rsidTr="00165D6E">
        <w:tc>
          <w:tcPr>
            <w:tcW w:w="4675" w:type="dxa"/>
          </w:tcPr>
          <w:p w14:paraId="49A23FFB" w14:textId="17A7B247" w:rsidR="00165D6E" w:rsidRPr="00196D55" w:rsidRDefault="00413FAF" w:rsidP="0015133F">
            <w:pPr>
              <w:rPr>
                <w:rFonts w:cstheme="minorHAnsi"/>
              </w:rPr>
            </w:pPr>
            <w:r w:rsidRPr="00196D55">
              <w:rPr>
                <w:rFonts w:cstheme="minorHAnsi"/>
              </w:rPr>
              <w:t>Mahras – Code of Conduct</w:t>
            </w:r>
          </w:p>
        </w:tc>
        <w:tc>
          <w:tcPr>
            <w:tcW w:w="4675" w:type="dxa"/>
          </w:tcPr>
          <w:p w14:paraId="707D6F73" w14:textId="77777777" w:rsidR="00165D6E" w:rsidRPr="00196D55" w:rsidRDefault="00165D6E" w:rsidP="0015133F">
            <w:pPr>
              <w:rPr>
                <w:rFonts w:cstheme="minorHAnsi"/>
              </w:rPr>
            </w:pPr>
          </w:p>
        </w:tc>
      </w:tr>
      <w:tr w:rsidR="00165D6E" w:rsidRPr="00196D55" w14:paraId="2153D322" w14:textId="77777777" w:rsidTr="00165D6E">
        <w:tc>
          <w:tcPr>
            <w:tcW w:w="4675" w:type="dxa"/>
          </w:tcPr>
          <w:p w14:paraId="2EDAF651" w14:textId="5F0861EE" w:rsidR="00165D6E" w:rsidRPr="00196D55" w:rsidRDefault="00413FAF" w:rsidP="0015133F">
            <w:pPr>
              <w:rPr>
                <w:rFonts w:cstheme="minorHAnsi"/>
              </w:rPr>
            </w:pPr>
            <w:r w:rsidRPr="00196D55">
              <w:rPr>
                <w:rFonts w:cstheme="minorHAnsi"/>
              </w:rPr>
              <w:t>Mahras</w:t>
            </w:r>
          </w:p>
        </w:tc>
        <w:tc>
          <w:tcPr>
            <w:tcW w:w="4675" w:type="dxa"/>
          </w:tcPr>
          <w:p w14:paraId="212847B6" w14:textId="77777777" w:rsidR="00165D6E" w:rsidRPr="00196D55" w:rsidRDefault="00165D6E" w:rsidP="0015133F">
            <w:pPr>
              <w:rPr>
                <w:rFonts w:cstheme="minorHAnsi"/>
              </w:rPr>
            </w:pPr>
          </w:p>
        </w:tc>
      </w:tr>
      <w:tr w:rsidR="00165D6E" w:rsidRPr="00196D55" w14:paraId="178399E9" w14:textId="77777777" w:rsidTr="00165D6E">
        <w:tc>
          <w:tcPr>
            <w:tcW w:w="4675" w:type="dxa"/>
          </w:tcPr>
          <w:p w14:paraId="27D773CE" w14:textId="5A10A528" w:rsidR="00165D6E" w:rsidRPr="00196D55" w:rsidRDefault="00413FAF" w:rsidP="0015133F">
            <w:pPr>
              <w:pStyle w:val="MainText"/>
              <w:spacing w:line="240" w:lineRule="auto"/>
              <w:rPr>
                <w:rFonts w:asciiTheme="minorHAnsi" w:hAnsiTheme="minorHAnsi" w:cstheme="minorHAnsi"/>
                <w:color w:val="auto"/>
              </w:rPr>
            </w:pPr>
            <w:r w:rsidRPr="00196D55">
              <w:rPr>
                <w:rFonts w:asciiTheme="minorHAnsi" w:hAnsiTheme="minorHAnsi" w:cstheme="minorHAnsi"/>
                <w:color w:val="auto"/>
              </w:rPr>
              <w:t xml:space="preserve">The Mahras are a tribal people made up of around 25 larger tribes and many smaller </w:t>
            </w:r>
            <w:r w:rsidRPr="00196D55">
              <w:rPr>
                <w:rFonts w:asciiTheme="minorHAnsi" w:hAnsiTheme="minorHAnsi" w:cstheme="minorHAnsi"/>
                <w:color w:val="auto"/>
              </w:rPr>
              <w:lastRenderedPageBreak/>
              <w:t xml:space="preserve">tribes. They do not have a written language, but they have an amazing tribal code of conduct. This is an unwritten code of conduct, but it governs tribal interactions and conflict management. </w:t>
            </w:r>
          </w:p>
        </w:tc>
        <w:tc>
          <w:tcPr>
            <w:tcW w:w="4675" w:type="dxa"/>
          </w:tcPr>
          <w:p w14:paraId="0F825F02" w14:textId="77777777" w:rsidR="00165D6E" w:rsidRPr="00196D55" w:rsidRDefault="00165D6E" w:rsidP="0015133F">
            <w:pPr>
              <w:rPr>
                <w:rFonts w:cstheme="minorHAnsi"/>
              </w:rPr>
            </w:pPr>
          </w:p>
        </w:tc>
      </w:tr>
      <w:tr w:rsidR="00165D6E" w:rsidRPr="00196D55" w14:paraId="056E590F" w14:textId="77777777" w:rsidTr="00165D6E">
        <w:tc>
          <w:tcPr>
            <w:tcW w:w="4675" w:type="dxa"/>
          </w:tcPr>
          <w:p w14:paraId="2EB42C61" w14:textId="71E169B6" w:rsidR="00165D6E" w:rsidRPr="00196D55" w:rsidRDefault="00413FAF" w:rsidP="0015133F">
            <w:pPr>
              <w:rPr>
                <w:rFonts w:cstheme="minorHAnsi"/>
              </w:rPr>
            </w:pPr>
            <w:r w:rsidRPr="00196D55">
              <w:rPr>
                <w:rFonts w:cstheme="minorHAnsi"/>
              </w:rPr>
              <w:t>The Mahra Code of Conduct rests on five principles:</w:t>
            </w:r>
          </w:p>
        </w:tc>
        <w:tc>
          <w:tcPr>
            <w:tcW w:w="4675" w:type="dxa"/>
          </w:tcPr>
          <w:p w14:paraId="51174992" w14:textId="77777777" w:rsidR="00165D6E" w:rsidRPr="00196D55" w:rsidRDefault="00165D6E" w:rsidP="0015133F">
            <w:pPr>
              <w:rPr>
                <w:rFonts w:cstheme="minorHAnsi"/>
              </w:rPr>
            </w:pPr>
          </w:p>
        </w:tc>
      </w:tr>
      <w:tr w:rsidR="00165D6E" w:rsidRPr="00196D55" w14:paraId="19D88734" w14:textId="77777777" w:rsidTr="00165D6E">
        <w:tc>
          <w:tcPr>
            <w:tcW w:w="4675" w:type="dxa"/>
          </w:tcPr>
          <w:p w14:paraId="755B40F4" w14:textId="7569C4DD" w:rsidR="00165D6E" w:rsidRPr="00196D55" w:rsidRDefault="00413FAF" w:rsidP="0015133F">
            <w:pPr>
              <w:rPr>
                <w:rFonts w:cstheme="minorHAnsi"/>
              </w:rPr>
            </w:pPr>
            <w:r w:rsidRPr="00196D55">
              <w:rPr>
                <w:rFonts w:cstheme="minorHAnsi"/>
              </w:rPr>
              <w:t>•</w:t>
            </w:r>
            <w:r w:rsidRPr="00196D55">
              <w:rPr>
                <w:rFonts w:cstheme="minorHAnsi"/>
              </w:rPr>
              <w:tab/>
              <w:t>Tribal conflicts will arise. When an outsider comes with any conflict against a Mahra tribe/person, the Mahras will side with the Mahras, not the outsider.</w:t>
            </w:r>
          </w:p>
        </w:tc>
        <w:tc>
          <w:tcPr>
            <w:tcW w:w="4675" w:type="dxa"/>
          </w:tcPr>
          <w:p w14:paraId="48D7CCCC" w14:textId="77777777" w:rsidR="00165D6E" w:rsidRPr="00196D55" w:rsidRDefault="00165D6E" w:rsidP="0015133F">
            <w:pPr>
              <w:rPr>
                <w:rFonts w:cstheme="minorHAnsi"/>
              </w:rPr>
            </w:pPr>
          </w:p>
        </w:tc>
      </w:tr>
      <w:tr w:rsidR="00165D6E" w:rsidRPr="00196D55" w14:paraId="51EB9951" w14:textId="77777777" w:rsidTr="00165D6E">
        <w:tc>
          <w:tcPr>
            <w:tcW w:w="4675" w:type="dxa"/>
          </w:tcPr>
          <w:p w14:paraId="22C7883F" w14:textId="56642C91" w:rsidR="00165D6E" w:rsidRPr="00196D55" w:rsidRDefault="00413FAF" w:rsidP="0015133F">
            <w:pPr>
              <w:rPr>
                <w:rFonts w:cstheme="minorHAnsi"/>
              </w:rPr>
            </w:pPr>
            <w:r w:rsidRPr="00196D55">
              <w:rPr>
                <w:rFonts w:cstheme="minorHAnsi"/>
              </w:rPr>
              <w:t>•</w:t>
            </w:r>
            <w:r w:rsidRPr="00196D55">
              <w:rPr>
                <w:rFonts w:cstheme="minorHAnsi"/>
              </w:rPr>
              <w:tab/>
              <w:t>Blood is thicker than water. Strife and violence with one Mahra against another Mahra does happen but is considered taboo. Violence between Mahra clans is almost inconceivable.</w:t>
            </w:r>
          </w:p>
        </w:tc>
        <w:tc>
          <w:tcPr>
            <w:tcW w:w="4675" w:type="dxa"/>
          </w:tcPr>
          <w:p w14:paraId="5BC28EC2" w14:textId="77777777" w:rsidR="00165D6E" w:rsidRPr="00196D55" w:rsidRDefault="00165D6E" w:rsidP="0015133F">
            <w:pPr>
              <w:rPr>
                <w:rFonts w:cstheme="minorHAnsi"/>
              </w:rPr>
            </w:pPr>
          </w:p>
        </w:tc>
      </w:tr>
      <w:tr w:rsidR="00165D6E" w:rsidRPr="00196D55" w14:paraId="16DD3D6F" w14:textId="77777777" w:rsidTr="00165D6E">
        <w:tc>
          <w:tcPr>
            <w:tcW w:w="4675" w:type="dxa"/>
          </w:tcPr>
          <w:p w14:paraId="5665A765" w14:textId="038288F3" w:rsidR="00165D6E" w:rsidRPr="00196D55" w:rsidRDefault="00413FAF" w:rsidP="0015133F">
            <w:pPr>
              <w:rPr>
                <w:rFonts w:cstheme="minorHAnsi"/>
              </w:rPr>
            </w:pPr>
            <w:r w:rsidRPr="00196D55">
              <w:rPr>
                <w:rFonts w:cstheme="minorHAnsi"/>
              </w:rPr>
              <w:t>•</w:t>
            </w:r>
            <w:r w:rsidRPr="00196D55">
              <w:rPr>
                <w:rFonts w:cstheme="minorHAnsi"/>
              </w:rPr>
              <w:tab/>
              <w:t>Bearing arms does not mean they will use them. The display of arms is a sign that the tribe is able to cause a heavy toll on another tribe or outsider. It is good to count the costs of conflict and to understand the wisdom of compromise.</w:t>
            </w:r>
          </w:p>
        </w:tc>
        <w:tc>
          <w:tcPr>
            <w:tcW w:w="4675" w:type="dxa"/>
          </w:tcPr>
          <w:p w14:paraId="14D3A7E8" w14:textId="77777777" w:rsidR="00165D6E" w:rsidRPr="00196D55" w:rsidRDefault="00165D6E" w:rsidP="0015133F">
            <w:pPr>
              <w:rPr>
                <w:rFonts w:cstheme="minorHAnsi"/>
              </w:rPr>
            </w:pPr>
          </w:p>
        </w:tc>
      </w:tr>
      <w:tr w:rsidR="00165D6E" w:rsidRPr="00196D55" w14:paraId="5FAC0193" w14:textId="77777777" w:rsidTr="00165D6E">
        <w:tc>
          <w:tcPr>
            <w:tcW w:w="4675" w:type="dxa"/>
          </w:tcPr>
          <w:p w14:paraId="408A901C" w14:textId="7FCFEE14" w:rsidR="00165D6E" w:rsidRPr="00196D55" w:rsidRDefault="00413FAF" w:rsidP="0015133F">
            <w:pPr>
              <w:rPr>
                <w:rFonts w:cstheme="minorHAnsi"/>
              </w:rPr>
            </w:pPr>
            <w:r w:rsidRPr="00196D55">
              <w:rPr>
                <w:rFonts w:cstheme="minorHAnsi"/>
              </w:rPr>
              <w:t>•</w:t>
            </w:r>
            <w:r w:rsidRPr="00196D55">
              <w:rPr>
                <w:rFonts w:cstheme="minorHAnsi"/>
              </w:rPr>
              <w:tab/>
              <w:t>When armed conflict between Mahra tribes does occur, the spoils of victory do not go to the victor. The victorious party is obliged to financially compensate its adversary for its losses.  Victory can be very burdensome.</w:t>
            </w:r>
          </w:p>
        </w:tc>
        <w:tc>
          <w:tcPr>
            <w:tcW w:w="4675" w:type="dxa"/>
          </w:tcPr>
          <w:p w14:paraId="1EC75246" w14:textId="77777777" w:rsidR="00165D6E" w:rsidRPr="00196D55" w:rsidRDefault="00165D6E" w:rsidP="0015133F">
            <w:pPr>
              <w:rPr>
                <w:rFonts w:cstheme="minorHAnsi"/>
              </w:rPr>
            </w:pPr>
          </w:p>
        </w:tc>
      </w:tr>
      <w:tr w:rsidR="00165D6E" w:rsidRPr="00196D55" w14:paraId="634E442D" w14:textId="77777777" w:rsidTr="00165D6E">
        <w:tc>
          <w:tcPr>
            <w:tcW w:w="4675" w:type="dxa"/>
          </w:tcPr>
          <w:p w14:paraId="64C53C71" w14:textId="52A6A1A8" w:rsidR="00165D6E" w:rsidRPr="00196D55" w:rsidRDefault="00413FAF" w:rsidP="0015133F">
            <w:pPr>
              <w:rPr>
                <w:rFonts w:cstheme="minorHAnsi"/>
              </w:rPr>
            </w:pPr>
            <w:r w:rsidRPr="00196D55">
              <w:rPr>
                <w:rFonts w:cstheme="minorHAnsi"/>
              </w:rPr>
              <w:t>•</w:t>
            </w:r>
            <w:r w:rsidRPr="00196D55">
              <w:rPr>
                <w:rFonts w:cstheme="minorHAnsi"/>
              </w:rPr>
              <w:tab/>
              <w:t>There are very active mediations between the Mahras.  When there is conflict, the Mahra tribes try to resolve it as soon as possible before things become too severe.</w:t>
            </w:r>
          </w:p>
        </w:tc>
        <w:tc>
          <w:tcPr>
            <w:tcW w:w="4675" w:type="dxa"/>
          </w:tcPr>
          <w:p w14:paraId="7DACA54C" w14:textId="77777777" w:rsidR="00165D6E" w:rsidRPr="00196D55" w:rsidRDefault="00165D6E" w:rsidP="0015133F">
            <w:pPr>
              <w:rPr>
                <w:rFonts w:cstheme="minorHAnsi"/>
              </w:rPr>
            </w:pPr>
          </w:p>
        </w:tc>
      </w:tr>
      <w:tr w:rsidR="00165D6E" w:rsidRPr="00196D55" w14:paraId="3280408A" w14:textId="77777777" w:rsidTr="00165D6E">
        <w:tc>
          <w:tcPr>
            <w:tcW w:w="4675" w:type="dxa"/>
          </w:tcPr>
          <w:p w14:paraId="4C9A5E05" w14:textId="3F27CC94" w:rsidR="00165D6E" w:rsidRPr="00196D55" w:rsidRDefault="00413FAF" w:rsidP="0015133F">
            <w:pPr>
              <w:rPr>
                <w:rFonts w:cstheme="minorHAnsi"/>
              </w:rPr>
            </w:pPr>
            <w:r w:rsidRPr="00196D55">
              <w:rPr>
                <w:rFonts w:cstheme="minorHAnsi"/>
              </w:rPr>
              <w:t>Yemeni fishing boats</w:t>
            </w:r>
          </w:p>
        </w:tc>
        <w:tc>
          <w:tcPr>
            <w:tcW w:w="4675" w:type="dxa"/>
          </w:tcPr>
          <w:p w14:paraId="5915C054" w14:textId="77777777" w:rsidR="00165D6E" w:rsidRPr="00196D55" w:rsidRDefault="00165D6E" w:rsidP="0015133F">
            <w:pPr>
              <w:rPr>
                <w:rFonts w:cstheme="minorHAnsi"/>
              </w:rPr>
            </w:pPr>
          </w:p>
        </w:tc>
      </w:tr>
      <w:tr w:rsidR="00413FAF" w:rsidRPr="00196D55" w14:paraId="5FD9F140" w14:textId="77777777" w:rsidTr="00165D6E">
        <w:tc>
          <w:tcPr>
            <w:tcW w:w="4675" w:type="dxa"/>
          </w:tcPr>
          <w:p w14:paraId="7D38C8CB" w14:textId="23388B99" w:rsidR="00413FAF" w:rsidRPr="00196D55" w:rsidRDefault="00413FAF" w:rsidP="0015133F">
            <w:pPr>
              <w:rPr>
                <w:rFonts w:cstheme="minorHAnsi"/>
              </w:rPr>
            </w:pPr>
            <w:r w:rsidRPr="00196D55">
              <w:rPr>
                <w:rFonts w:cstheme="minorHAnsi"/>
              </w:rPr>
              <w:t>Romans 12:17-21</w:t>
            </w:r>
          </w:p>
        </w:tc>
        <w:tc>
          <w:tcPr>
            <w:tcW w:w="4675" w:type="dxa"/>
          </w:tcPr>
          <w:p w14:paraId="067C0BB6" w14:textId="77777777" w:rsidR="00413FAF" w:rsidRPr="00196D55" w:rsidRDefault="00413FAF" w:rsidP="0015133F">
            <w:pPr>
              <w:rPr>
                <w:rFonts w:cstheme="minorHAnsi"/>
              </w:rPr>
            </w:pPr>
          </w:p>
        </w:tc>
      </w:tr>
      <w:tr w:rsidR="00413FAF" w:rsidRPr="00196D55" w14:paraId="41B722B3" w14:textId="77777777" w:rsidTr="00165D6E">
        <w:tc>
          <w:tcPr>
            <w:tcW w:w="4675" w:type="dxa"/>
          </w:tcPr>
          <w:p w14:paraId="4B503CD4" w14:textId="77777777" w:rsidR="00413FAF" w:rsidRPr="00196D55" w:rsidRDefault="00413FAF" w:rsidP="0015133F">
            <w:pPr>
              <w:rPr>
                <w:rFonts w:cstheme="minorHAnsi"/>
              </w:rPr>
            </w:pPr>
            <w:r w:rsidRPr="00196D55">
              <w:rPr>
                <w:rFonts w:cstheme="minorHAnsi"/>
              </w:rPr>
              <w:t xml:space="preserve">Do not repay anyone evil for evil. Be careful to do what is right in the eyes of everyone. If it is possible, as far as it depends on you, live at peace with everyone. Do not take revenge, my dear friends, but leave room for God’s wrath, for it is written: “It is mine to avenge; I will repay,” </w:t>
            </w:r>
          </w:p>
          <w:p w14:paraId="4708FD90" w14:textId="603A7F75" w:rsidR="00413FAF" w:rsidRPr="00196D55" w:rsidRDefault="00413FAF" w:rsidP="0015133F">
            <w:pPr>
              <w:rPr>
                <w:rFonts w:cstheme="minorHAnsi"/>
              </w:rPr>
            </w:pPr>
            <w:r w:rsidRPr="00196D55">
              <w:rPr>
                <w:rFonts w:cstheme="minorHAnsi"/>
              </w:rPr>
              <w:t>says the Lord. On the contrary:</w:t>
            </w:r>
          </w:p>
        </w:tc>
        <w:tc>
          <w:tcPr>
            <w:tcW w:w="4675" w:type="dxa"/>
          </w:tcPr>
          <w:p w14:paraId="3EF46AEF" w14:textId="77777777" w:rsidR="00413FAF" w:rsidRPr="00196D55" w:rsidRDefault="00413FAF" w:rsidP="0015133F">
            <w:pPr>
              <w:rPr>
                <w:rFonts w:cstheme="minorHAnsi"/>
              </w:rPr>
            </w:pPr>
          </w:p>
        </w:tc>
      </w:tr>
      <w:tr w:rsidR="00413FAF" w:rsidRPr="00196D55" w14:paraId="4B1E3FF4" w14:textId="77777777" w:rsidTr="00165D6E">
        <w:tc>
          <w:tcPr>
            <w:tcW w:w="4675" w:type="dxa"/>
          </w:tcPr>
          <w:p w14:paraId="7A9EE1C1" w14:textId="77777777" w:rsidR="00413FAF" w:rsidRPr="00196D55" w:rsidRDefault="00413FAF" w:rsidP="0015133F">
            <w:pPr>
              <w:rPr>
                <w:rFonts w:cstheme="minorHAnsi"/>
              </w:rPr>
            </w:pPr>
            <w:r w:rsidRPr="00196D55">
              <w:rPr>
                <w:rFonts w:cstheme="minorHAnsi"/>
              </w:rPr>
              <w:t>“If your enemy is hungry, feed him;</w:t>
            </w:r>
          </w:p>
          <w:p w14:paraId="3C4791A4" w14:textId="77777777" w:rsidR="00413FAF" w:rsidRPr="00196D55" w:rsidRDefault="00413FAF" w:rsidP="0015133F">
            <w:pPr>
              <w:rPr>
                <w:rFonts w:cstheme="minorHAnsi"/>
              </w:rPr>
            </w:pPr>
            <w:r w:rsidRPr="00196D55">
              <w:rPr>
                <w:rFonts w:cstheme="minorHAnsi"/>
              </w:rPr>
              <w:lastRenderedPageBreak/>
              <w:t xml:space="preserve">  if he is thirsty, give him something to drink.</w:t>
            </w:r>
          </w:p>
          <w:p w14:paraId="20AB030B" w14:textId="77777777" w:rsidR="00413FAF" w:rsidRPr="00196D55" w:rsidRDefault="00413FAF" w:rsidP="0015133F">
            <w:pPr>
              <w:rPr>
                <w:rFonts w:cstheme="minorHAnsi"/>
              </w:rPr>
            </w:pPr>
            <w:r w:rsidRPr="00196D55">
              <w:rPr>
                <w:rFonts w:cstheme="minorHAnsi"/>
              </w:rPr>
              <w:t>In doing this, you will heap burning coals on his head.”</w:t>
            </w:r>
          </w:p>
          <w:p w14:paraId="29BAF8A2" w14:textId="5BA074E4" w:rsidR="00413FAF" w:rsidRPr="00196D55" w:rsidRDefault="00413FAF" w:rsidP="0015133F">
            <w:pPr>
              <w:rPr>
                <w:rFonts w:cstheme="minorHAnsi"/>
              </w:rPr>
            </w:pPr>
            <w:r w:rsidRPr="00196D55">
              <w:rPr>
                <w:rFonts w:cstheme="minorHAnsi"/>
              </w:rPr>
              <w:t>Do not be overcome by evil, but overcome evil with good.</w:t>
            </w:r>
          </w:p>
        </w:tc>
        <w:tc>
          <w:tcPr>
            <w:tcW w:w="4675" w:type="dxa"/>
          </w:tcPr>
          <w:p w14:paraId="04E11CE5" w14:textId="77777777" w:rsidR="00413FAF" w:rsidRPr="00196D55" w:rsidRDefault="00413FAF" w:rsidP="0015133F">
            <w:pPr>
              <w:rPr>
                <w:rFonts w:cstheme="minorHAnsi"/>
              </w:rPr>
            </w:pPr>
          </w:p>
        </w:tc>
      </w:tr>
      <w:tr w:rsidR="00413FAF" w:rsidRPr="00196D55" w14:paraId="258AB04E" w14:textId="77777777" w:rsidTr="00165D6E">
        <w:tc>
          <w:tcPr>
            <w:tcW w:w="4675" w:type="dxa"/>
          </w:tcPr>
          <w:p w14:paraId="62884769" w14:textId="379796FF" w:rsidR="00413FAF" w:rsidRPr="00196D55" w:rsidRDefault="00413FAF" w:rsidP="0015133F">
            <w:pPr>
              <w:rPr>
                <w:rFonts w:cstheme="minorHAnsi"/>
              </w:rPr>
            </w:pPr>
            <w:r w:rsidRPr="00196D55">
              <w:rPr>
                <w:rFonts w:cstheme="minorHAnsi"/>
              </w:rPr>
              <w:t>Prayer Points</w:t>
            </w:r>
          </w:p>
        </w:tc>
        <w:tc>
          <w:tcPr>
            <w:tcW w:w="4675" w:type="dxa"/>
          </w:tcPr>
          <w:p w14:paraId="212863D5" w14:textId="77777777" w:rsidR="00413FAF" w:rsidRPr="00196D55" w:rsidRDefault="00413FAF" w:rsidP="0015133F">
            <w:pPr>
              <w:rPr>
                <w:rFonts w:cstheme="minorHAnsi"/>
              </w:rPr>
            </w:pPr>
          </w:p>
        </w:tc>
      </w:tr>
      <w:tr w:rsidR="00413FAF" w:rsidRPr="00196D55" w14:paraId="2AB0D875" w14:textId="77777777" w:rsidTr="00165D6E">
        <w:tc>
          <w:tcPr>
            <w:tcW w:w="4675" w:type="dxa"/>
          </w:tcPr>
          <w:p w14:paraId="549A7694" w14:textId="5BD5D66F" w:rsidR="00413FAF" w:rsidRPr="00196D55" w:rsidRDefault="00413FAF" w:rsidP="0015133F">
            <w:pPr>
              <w:rPr>
                <w:rFonts w:cstheme="minorHAnsi"/>
              </w:rPr>
            </w:pPr>
            <w:r w:rsidRPr="00196D55">
              <w:rPr>
                <w:rFonts w:cstheme="minorHAnsi"/>
              </w:rPr>
              <w:t>1.</w:t>
            </w:r>
            <w:r w:rsidRPr="00196D55">
              <w:rPr>
                <w:rFonts w:cstheme="minorHAnsi"/>
              </w:rPr>
              <w:tab/>
              <w:t>Currently, the biggest issues facing the Mahras are:</w:t>
            </w:r>
          </w:p>
        </w:tc>
        <w:tc>
          <w:tcPr>
            <w:tcW w:w="4675" w:type="dxa"/>
          </w:tcPr>
          <w:p w14:paraId="44C3E83A" w14:textId="77777777" w:rsidR="00413FAF" w:rsidRPr="00196D55" w:rsidRDefault="00413FAF" w:rsidP="0015133F">
            <w:pPr>
              <w:rPr>
                <w:rFonts w:cstheme="minorHAnsi"/>
              </w:rPr>
            </w:pPr>
          </w:p>
        </w:tc>
      </w:tr>
      <w:tr w:rsidR="00413FAF" w:rsidRPr="00196D55" w14:paraId="06819129" w14:textId="77777777" w:rsidTr="00165D6E">
        <w:tc>
          <w:tcPr>
            <w:tcW w:w="4675" w:type="dxa"/>
          </w:tcPr>
          <w:p w14:paraId="5D6CBCBF" w14:textId="4FADFB6A" w:rsidR="00413FAF" w:rsidRPr="00196D55" w:rsidRDefault="00413FAF" w:rsidP="0015133F">
            <w:pPr>
              <w:rPr>
                <w:rFonts w:cstheme="minorHAnsi"/>
              </w:rPr>
            </w:pPr>
            <w:r w:rsidRPr="00196D55">
              <w:rPr>
                <w:rFonts w:cstheme="minorHAnsi"/>
              </w:rPr>
              <w:t>•</w:t>
            </w:r>
            <w:r w:rsidRPr="00196D55">
              <w:rPr>
                <w:rFonts w:cstheme="minorHAnsi"/>
              </w:rPr>
              <w:tab/>
              <w:t>Saudi religious influence in the Mahra schools in Yemen.</w:t>
            </w:r>
          </w:p>
        </w:tc>
        <w:tc>
          <w:tcPr>
            <w:tcW w:w="4675" w:type="dxa"/>
          </w:tcPr>
          <w:p w14:paraId="2F91C6BA" w14:textId="77777777" w:rsidR="00413FAF" w:rsidRPr="00196D55" w:rsidRDefault="00413FAF" w:rsidP="0015133F">
            <w:pPr>
              <w:rPr>
                <w:rFonts w:cstheme="minorHAnsi"/>
              </w:rPr>
            </w:pPr>
          </w:p>
        </w:tc>
      </w:tr>
      <w:tr w:rsidR="00413FAF" w:rsidRPr="00196D55" w14:paraId="55817C6E" w14:textId="77777777" w:rsidTr="00165D6E">
        <w:tc>
          <w:tcPr>
            <w:tcW w:w="4675" w:type="dxa"/>
          </w:tcPr>
          <w:p w14:paraId="33AA7F3A" w14:textId="7D7980DB" w:rsidR="00413FAF" w:rsidRPr="00196D55" w:rsidRDefault="00413FAF" w:rsidP="0015133F">
            <w:pPr>
              <w:rPr>
                <w:rFonts w:cstheme="minorHAnsi"/>
              </w:rPr>
            </w:pPr>
            <w:r w:rsidRPr="00196D55">
              <w:rPr>
                <w:rFonts w:cstheme="minorHAnsi"/>
              </w:rPr>
              <w:t>•</w:t>
            </w:r>
            <w:r w:rsidRPr="00196D55">
              <w:rPr>
                <w:rFonts w:cstheme="minorHAnsi"/>
              </w:rPr>
              <w:tab/>
              <w:t>Saudi troops in eastern Yemen closing borders with Oman.</w:t>
            </w:r>
          </w:p>
        </w:tc>
        <w:tc>
          <w:tcPr>
            <w:tcW w:w="4675" w:type="dxa"/>
          </w:tcPr>
          <w:p w14:paraId="2EDFA9CA" w14:textId="77777777" w:rsidR="00413FAF" w:rsidRPr="00196D55" w:rsidRDefault="00413FAF" w:rsidP="0015133F">
            <w:pPr>
              <w:rPr>
                <w:rFonts w:cstheme="minorHAnsi"/>
              </w:rPr>
            </w:pPr>
          </w:p>
        </w:tc>
      </w:tr>
      <w:tr w:rsidR="00413FAF" w:rsidRPr="00196D55" w14:paraId="00FBC3A1" w14:textId="77777777" w:rsidTr="00165D6E">
        <w:tc>
          <w:tcPr>
            <w:tcW w:w="4675" w:type="dxa"/>
          </w:tcPr>
          <w:p w14:paraId="638F5DD4" w14:textId="64008C32" w:rsidR="00413FAF" w:rsidRPr="00196D55" w:rsidRDefault="00413FAF" w:rsidP="0015133F">
            <w:pPr>
              <w:rPr>
                <w:rFonts w:cstheme="minorHAnsi"/>
              </w:rPr>
            </w:pPr>
            <w:r w:rsidRPr="00196D55">
              <w:rPr>
                <w:rFonts w:cstheme="minorHAnsi"/>
              </w:rPr>
              <w:t>•</w:t>
            </w:r>
            <w:r w:rsidRPr="00196D55">
              <w:rPr>
                <w:rFonts w:cstheme="minorHAnsi"/>
              </w:rPr>
              <w:tab/>
              <w:t xml:space="preserve">Saudis have alliances with some Yemeni Mahra tribes, thus causing division between the Mahras.  </w:t>
            </w:r>
          </w:p>
        </w:tc>
        <w:tc>
          <w:tcPr>
            <w:tcW w:w="4675" w:type="dxa"/>
          </w:tcPr>
          <w:p w14:paraId="0E0F6E01" w14:textId="77777777" w:rsidR="00413FAF" w:rsidRPr="00196D55" w:rsidRDefault="00413FAF" w:rsidP="0015133F">
            <w:pPr>
              <w:rPr>
                <w:rFonts w:cstheme="minorHAnsi"/>
              </w:rPr>
            </w:pPr>
          </w:p>
        </w:tc>
      </w:tr>
      <w:tr w:rsidR="00413FAF" w:rsidRPr="00196D55" w14:paraId="5E163D36" w14:textId="77777777" w:rsidTr="00165D6E">
        <w:tc>
          <w:tcPr>
            <w:tcW w:w="4675" w:type="dxa"/>
          </w:tcPr>
          <w:p w14:paraId="558CB1DB" w14:textId="52DC4942" w:rsidR="00413FAF" w:rsidRPr="00196D55" w:rsidRDefault="00413FAF" w:rsidP="0015133F">
            <w:pPr>
              <w:rPr>
                <w:rFonts w:cstheme="minorHAnsi"/>
              </w:rPr>
            </w:pPr>
            <w:r w:rsidRPr="00196D55">
              <w:rPr>
                <w:rFonts w:cstheme="minorHAnsi"/>
              </w:rPr>
              <w:t>•</w:t>
            </w:r>
            <w:r w:rsidRPr="00196D55">
              <w:rPr>
                <w:rFonts w:cstheme="minorHAnsi"/>
              </w:rPr>
              <w:tab/>
              <w:t>There are 250,000 internally displaced Yemeni in eastern Yemen seeking a place of peace. The Mahra area remains relatively peaceful and economically stable compared to the rest of Yemen.</w:t>
            </w:r>
          </w:p>
        </w:tc>
        <w:tc>
          <w:tcPr>
            <w:tcW w:w="4675" w:type="dxa"/>
          </w:tcPr>
          <w:p w14:paraId="11900B82" w14:textId="77777777" w:rsidR="00413FAF" w:rsidRPr="00196D55" w:rsidRDefault="00413FAF" w:rsidP="0015133F">
            <w:pPr>
              <w:rPr>
                <w:rFonts w:cstheme="minorHAnsi"/>
              </w:rPr>
            </w:pPr>
          </w:p>
        </w:tc>
      </w:tr>
      <w:tr w:rsidR="00413FAF" w:rsidRPr="00196D55" w14:paraId="46619A17" w14:textId="77777777" w:rsidTr="00165D6E">
        <w:tc>
          <w:tcPr>
            <w:tcW w:w="4675" w:type="dxa"/>
          </w:tcPr>
          <w:p w14:paraId="1637294B" w14:textId="0C0F84CD" w:rsidR="00413FAF" w:rsidRPr="00196D55" w:rsidRDefault="00413FAF" w:rsidP="0015133F">
            <w:pPr>
              <w:rPr>
                <w:rFonts w:cstheme="minorHAnsi"/>
              </w:rPr>
            </w:pPr>
            <w:r w:rsidRPr="00196D55">
              <w:rPr>
                <w:rFonts w:cstheme="minorHAnsi"/>
              </w:rPr>
              <w:t>Pray that the Mahra Code of Conduct will guide them with these outside challenges and help bring peace to all of Yemen and an end to the war.</w:t>
            </w:r>
          </w:p>
        </w:tc>
        <w:tc>
          <w:tcPr>
            <w:tcW w:w="4675" w:type="dxa"/>
          </w:tcPr>
          <w:p w14:paraId="5D37F291" w14:textId="77777777" w:rsidR="00413FAF" w:rsidRPr="00196D55" w:rsidRDefault="00413FAF" w:rsidP="0015133F">
            <w:pPr>
              <w:rPr>
                <w:rFonts w:cstheme="minorHAnsi"/>
              </w:rPr>
            </w:pPr>
          </w:p>
        </w:tc>
      </w:tr>
      <w:tr w:rsidR="00413FAF" w:rsidRPr="00196D55" w14:paraId="156B1ECD" w14:textId="77777777" w:rsidTr="00165D6E">
        <w:tc>
          <w:tcPr>
            <w:tcW w:w="4675" w:type="dxa"/>
          </w:tcPr>
          <w:p w14:paraId="29613009" w14:textId="5F47D1C8" w:rsidR="00413FAF" w:rsidRPr="00196D55" w:rsidRDefault="00413FAF" w:rsidP="0015133F">
            <w:pPr>
              <w:rPr>
                <w:rFonts w:cstheme="minorHAnsi"/>
              </w:rPr>
            </w:pPr>
            <w:r w:rsidRPr="00196D55">
              <w:rPr>
                <w:rFonts w:cstheme="minorHAnsi"/>
              </w:rPr>
              <w:t>2. Praise God that the Mahra Code of Conduct is designed to keep and maintain peace. Pray that the Good News of the Lord Jesus Christ would been seen by the Mahras to line up with their Code of Conduct and bring even greater peace.</w:t>
            </w:r>
          </w:p>
        </w:tc>
        <w:tc>
          <w:tcPr>
            <w:tcW w:w="4675" w:type="dxa"/>
          </w:tcPr>
          <w:p w14:paraId="107C8E48" w14:textId="77777777" w:rsidR="00413FAF" w:rsidRPr="00196D55" w:rsidRDefault="00413FAF" w:rsidP="0015133F">
            <w:pPr>
              <w:rPr>
                <w:rFonts w:cstheme="minorHAnsi"/>
              </w:rPr>
            </w:pPr>
          </w:p>
        </w:tc>
      </w:tr>
      <w:tr w:rsidR="00413FAF" w:rsidRPr="00196D55" w14:paraId="1A8BDBFB" w14:textId="77777777" w:rsidTr="00165D6E">
        <w:tc>
          <w:tcPr>
            <w:tcW w:w="4675" w:type="dxa"/>
          </w:tcPr>
          <w:p w14:paraId="49894C41" w14:textId="78712CF7" w:rsidR="00413FAF" w:rsidRPr="00196D55" w:rsidRDefault="00CE7B9C" w:rsidP="0015133F">
            <w:pPr>
              <w:rPr>
                <w:rFonts w:cstheme="minorHAnsi"/>
              </w:rPr>
            </w:pPr>
            <w:r w:rsidRPr="00196D55">
              <w:rPr>
                <w:rFonts w:cstheme="minorHAnsi"/>
              </w:rPr>
              <w:t>Saudi Arabia</w:t>
            </w:r>
          </w:p>
        </w:tc>
        <w:tc>
          <w:tcPr>
            <w:tcW w:w="4675" w:type="dxa"/>
          </w:tcPr>
          <w:p w14:paraId="333F32C7" w14:textId="77777777" w:rsidR="00413FAF" w:rsidRPr="00196D55" w:rsidRDefault="00413FAF" w:rsidP="0015133F">
            <w:pPr>
              <w:rPr>
                <w:rFonts w:cstheme="minorHAnsi"/>
              </w:rPr>
            </w:pPr>
          </w:p>
        </w:tc>
      </w:tr>
      <w:tr w:rsidR="00413FAF" w:rsidRPr="00196D55" w14:paraId="31796A15" w14:textId="77777777" w:rsidTr="00165D6E">
        <w:tc>
          <w:tcPr>
            <w:tcW w:w="4675" w:type="dxa"/>
          </w:tcPr>
          <w:p w14:paraId="0282DDF1" w14:textId="77777777" w:rsidR="00413FAF" w:rsidRPr="00196D55" w:rsidRDefault="00413FAF" w:rsidP="0015133F">
            <w:pPr>
              <w:rPr>
                <w:rFonts w:cstheme="minorHAnsi"/>
              </w:rPr>
            </w:pPr>
          </w:p>
        </w:tc>
        <w:tc>
          <w:tcPr>
            <w:tcW w:w="4675" w:type="dxa"/>
          </w:tcPr>
          <w:p w14:paraId="71890B0A" w14:textId="77777777" w:rsidR="00413FAF" w:rsidRPr="00196D55" w:rsidRDefault="00413FAF" w:rsidP="0015133F">
            <w:pPr>
              <w:rPr>
                <w:rFonts w:cstheme="minorHAnsi"/>
              </w:rPr>
            </w:pPr>
          </w:p>
        </w:tc>
      </w:tr>
      <w:tr w:rsidR="00413FAF" w:rsidRPr="00196D55" w14:paraId="662A83F0" w14:textId="77777777" w:rsidTr="00165D6E">
        <w:tc>
          <w:tcPr>
            <w:tcW w:w="4675" w:type="dxa"/>
          </w:tcPr>
          <w:p w14:paraId="19E78451" w14:textId="77777777" w:rsidR="00413FAF" w:rsidRPr="00196D55" w:rsidRDefault="00413FAF" w:rsidP="0015133F">
            <w:pPr>
              <w:rPr>
                <w:rFonts w:cstheme="minorHAnsi"/>
              </w:rPr>
            </w:pPr>
          </w:p>
        </w:tc>
        <w:tc>
          <w:tcPr>
            <w:tcW w:w="4675" w:type="dxa"/>
          </w:tcPr>
          <w:p w14:paraId="61CBE559" w14:textId="77777777" w:rsidR="00413FAF" w:rsidRPr="00196D55" w:rsidRDefault="00413FAF" w:rsidP="0015133F">
            <w:pPr>
              <w:rPr>
                <w:rFonts w:cstheme="minorHAnsi"/>
              </w:rPr>
            </w:pPr>
          </w:p>
        </w:tc>
      </w:tr>
      <w:tr w:rsidR="00413FAF" w:rsidRPr="00196D55" w14:paraId="1280DF8C" w14:textId="77777777" w:rsidTr="00165D6E">
        <w:tc>
          <w:tcPr>
            <w:tcW w:w="4675" w:type="dxa"/>
          </w:tcPr>
          <w:p w14:paraId="08146AA7" w14:textId="77777777" w:rsidR="00413FAF" w:rsidRPr="00196D55" w:rsidRDefault="00413FAF" w:rsidP="0015133F">
            <w:pPr>
              <w:rPr>
                <w:rFonts w:cstheme="minorHAnsi"/>
              </w:rPr>
            </w:pPr>
          </w:p>
        </w:tc>
        <w:tc>
          <w:tcPr>
            <w:tcW w:w="4675" w:type="dxa"/>
          </w:tcPr>
          <w:p w14:paraId="124C41B1" w14:textId="77777777" w:rsidR="00413FAF" w:rsidRPr="00196D55" w:rsidRDefault="00413FAF" w:rsidP="0015133F">
            <w:pPr>
              <w:rPr>
                <w:rFonts w:cstheme="minorHAnsi"/>
              </w:rPr>
            </w:pPr>
          </w:p>
        </w:tc>
      </w:tr>
      <w:tr w:rsidR="00413FAF" w:rsidRPr="00196D55" w14:paraId="36628D5C" w14:textId="77777777" w:rsidTr="00165D6E">
        <w:tc>
          <w:tcPr>
            <w:tcW w:w="4675" w:type="dxa"/>
          </w:tcPr>
          <w:p w14:paraId="750CB2D5" w14:textId="77777777" w:rsidR="00413FAF" w:rsidRPr="00196D55" w:rsidRDefault="00413FAF" w:rsidP="0015133F">
            <w:pPr>
              <w:rPr>
                <w:rFonts w:cstheme="minorHAnsi"/>
              </w:rPr>
            </w:pPr>
          </w:p>
        </w:tc>
        <w:tc>
          <w:tcPr>
            <w:tcW w:w="4675" w:type="dxa"/>
          </w:tcPr>
          <w:p w14:paraId="03357F55" w14:textId="77777777" w:rsidR="00413FAF" w:rsidRPr="00196D55" w:rsidRDefault="00413FAF" w:rsidP="0015133F">
            <w:pPr>
              <w:rPr>
                <w:rFonts w:cstheme="minorHAnsi"/>
              </w:rPr>
            </w:pPr>
          </w:p>
        </w:tc>
      </w:tr>
      <w:tr w:rsidR="00413FAF" w:rsidRPr="00196D55" w14:paraId="1CD39C75" w14:textId="77777777" w:rsidTr="00165D6E">
        <w:tc>
          <w:tcPr>
            <w:tcW w:w="4675" w:type="dxa"/>
          </w:tcPr>
          <w:p w14:paraId="7DD5E613" w14:textId="77777777" w:rsidR="00413FAF" w:rsidRPr="00196D55" w:rsidRDefault="00413FAF" w:rsidP="0015133F">
            <w:pPr>
              <w:rPr>
                <w:rFonts w:cstheme="minorHAnsi"/>
              </w:rPr>
            </w:pPr>
          </w:p>
        </w:tc>
        <w:tc>
          <w:tcPr>
            <w:tcW w:w="4675" w:type="dxa"/>
          </w:tcPr>
          <w:p w14:paraId="11E86E13" w14:textId="77777777" w:rsidR="00413FAF" w:rsidRPr="00196D55" w:rsidRDefault="00413FAF" w:rsidP="0015133F">
            <w:pPr>
              <w:rPr>
                <w:rFonts w:cstheme="minorHAnsi"/>
              </w:rPr>
            </w:pPr>
          </w:p>
        </w:tc>
      </w:tr>
    </w:tbl>
    <w:p w14:paraId="2B230D5A" w14:textId="40CF544C" w:rsidR="00165D6E" w:rsidRPr="00196D55" w:rsidRDefault="00165D6E" w:rsidP="0015133F">
      <w:pPr>
        <w:rPr>
          <w:rFonts w:cstheme="minorHAnsi"/>
        </w:rPr>
      </w:pPr>
    </w:p>
    <w:p w14:paraId="6CE1B35C" w14:textId="29AAC2C4" w:rsidR="00BB7665" w:rsidRPr="00196D55" w:rsidRDefault="00BB7665" w:rsidP="0015133F">
      <w:pPr>
        <w:rPr>
          <w:rFonts w:cstheme="minorHAnsi"/>
        </w:rPr>
      </w:pPr>
    </w:p>
    <w:p w14:paraId="16FE93E0" w14:textId="3F7BB478" w:rsidR="00BB7665" w:rsidRPr="00196D55" w:rsidRDefault="00BB7665" w:rsidP="0015133F">
      <w:pPr>
        <w:rPr>
          <w:rFonts w:cstheme="minorHAnsi"/>
        </w:rPr>
      </w:pPr>
    </w:p>
    <w:p w14:paraId="07C72D00" w14:textId="7F15FE76" w:rsidR="00BB7665" w:rsidRPr="00196D55" w:rsidRDefault="00BB7665" w:rsidP="0015133F">
      <w:pPr>
        <w:rPr>
          <w:rFonts w:cstheme="minorHAnsi"/>
        </w:rPr>
      </w:pPr>
    </w:p>
    <w:p w14:paraId="09CFEE2E" w14:textId="08F11130" w:rsidR="00BB7665" w:rsidRPr="00196D55" w:rsidRDefault="00BB7665" w:rsidP="0015133F">
      <w:pPr>
        <w:rPr>
          <w:rFonts w:cstheme="minorHAnsi"/>
        </w:rPr>
      </w:pPr>
    </w:p>
    <w:p w14:paraId="232D13F0" w14:textId="1362AC31" w:rsidR="00BB7665" w:rsidRPr="00196D55" w:rsidRDefault="00BB7665" w:rsidP="0015133F">
      <w:pPr>
        <w:rPr>
          <w:rFonts w:cstheme="minorHAnsi"/>
        </w:rPr>
      </w:pPr>
    </w:p>
    <w:p w14:paraId="4B748AA6" w14:textId="50F7DAA5" w:rsidR="00BB7665" w:rsidRPr="00196D55" w:rsidRDefault="00BB7665" w:rsidP="0015133F">
      <w:pPr>
        <w:rPr>
          <w:rFonts w:cstheme="minorHAnsi"/>
        </w:rPr>
      </w:pPr>
    </w:p>
    <w:tbl>
      <w:tblPr>
        <w:tblStyle w:val="TableGrid"/>
        <w:tblW w:w="0" w:type="auto"/>
        <w:tblLook w:val="04A0" w:firstRow="1" w:lastRow="0" w:firstColumn="1" w:lastColumn="0" w:noHBand="0" w:noVBand="1"/>
      </w:tblPr>
      <w:tblGrid>
        <w:gridCol w:w="4675"/>
        <w:gridCol w:w="4675"/>
      </w:tblGrid>
      <w:tr w:rsidR="00BB7665" w:rsidRPr="00196D55" w14:paraId="348274B7" w14:textId="77777777" w:rsidTr="00BB7665">
        <w:tc>
          <w:tcPr>
            <w:tcW w:w="4675" w:type="dxa"/>
          </w:tcPr>
          <w:p w14:paraId="7ED11885" w14:textId="7662529A" w:rsidR="00BB7665" w:rsidRPr="00196D55" w:rsidRDefault="00BB7665" w:rsidP="0015133F">
            <w:pPr>
              <w:autoSpaceDE w:val="0"/>
              <w:autoSpaceDN w:val="0"/>
              <w:adjustRightInd w:val="0"/>
              <w:rPr>
                <w:rFonts w:cstheme="minorHAnsi"/>
              </w:rPr>
            </w:pPr>
            <w:r w:rsidRPr="00196D55">
              <w:rPr>
                <w:rFonts w:cstheme="minorHAnsi"/>
              </w:rPr>
              <w:lastRenderedPageBreak/>
              <w:t xml:space="preserve">Day 4 </w:t>
            </w:r>
          </w:p>
        </w:tc>
        <w:tc>
          <w:tcPr>
            <w:tcW w:w="4675" w:type="dxa"/>
          </w:tcPr>
          <w:p w14:paraId="36A6B535" w14:textId="77777777" w:rsidR="00BB7665" w:rsidRPr="00196D55" w:rsidRDefault="00BB7665" w:rsidP="0015133F">
            <w:pPr>
              <w:rPr>
                <w:rFonts w:cstheme="minorHAnsi"/>
              </w:rPr>
            </w:pPr>
          </w:p>
        </w:tc>
      </w:tr>
      <w:tr w:rsidR="00BB7665" w:rsidRPr="00196D55" w14:paraId="6CF2F8CE" w14:textId="77777777" w:rsidTr="00BB7665">
        <w:tc>
          <w:tcPr>
            <w:tcW w:w="4675" w:type="dxa"/>
          </w:tcPr>
          <w:p w14:paraId="0BC46EBE" w14:textId="3507DA2D" w:rsidR="00BB7665" w:rsidRPr="00196D55" w:rsidRDefault="00BB7665" w:rsidP="0015133F">
            <w:pPr>
              <w:rPr>
                <w:rFonts w:cstheme="minorHAnsi"/>
              </w:rPr>
            </w:pPr>
            <w:r w:rsidRPr="00196D55">
              <w:rPr>
                <w:rFonts w:cstheme="minorHAnsi"/>
              </w:rPr>
              <w:t>Mahras – Believers in the Lord Jesus</w:t>
            </w:r>
          </w:p>
        </w:tc>
        <w:tc>
          <w:tcPr>
            <w:tcW w:w="4675" w:type="dxa"/>
          </w:tcPr>
          <w:p w14:paraId="09D935D6" w14:textId="77777777" w:rsidR="00BB7665" w:rsidRPr="00196D55" w:rsidRDefault="00BB7665" w:rsidP="0015133F">
            <w:pPr>
              <w:rPr>
                <w:rFonts w:cstheme="minorHAnsi"/>
              </w:rPr>
            </w:pPr>
          </w:p>
        </w:tc>
      </w:tr>
      <w:tr w:rsidR="00BB7665" w:rsidRPr="00196D55" w14:paraId="4596E645" w14:textId="77777777" w:rsidTr="00BB7665">
        <w:tc>
          <w:tcPr>
            <w:tcW w:w="4675" w:type="dxa"/>
          </w:tcPr>
          <w:p w14:paraId="403FDB2A" w14:textId="252DFFA6" w:rsidR="00BB7665" w:rsidRPr="00196D55" w:rsidRDefault="00BB7665" w:rsidP="0015133F">
            <w:pPr>
              <w:rPr>
                <w:rFonts w:cstheme="minorHAnsi"/>
              </w:rPr>
            </w:pPr>
            <w:r w:rsidRPr="00196D55">
              <w:rPr>
                <w:rFonts w:cstheme="minorHAnsi"/>
              </w:rPr>
              <w:t>Mahras</w:t>
            </w:r>
          </w:p>
        </w:tc>
        <w:tc>
          <w:tcPr>
            <w:tcW w:w="4675" w:type="dxa"/>
          </w:tcPr>
          <w:p w14:paraId="6CC7BC7D" w14:textId="77777777" w:rsidR="00BB7665" w:rsidRPr="00196D55" w:rsidRDefault="00BB7665" w:rsidP="0015133F">
            <w:pPr>
              <w:rPr>
                <w:rFonts w:cstheme="minorHAnsi"/>
              </w:rPr>
            </w:pPr>
          </w:p>
        </w:tc>
      </w:tr>
      <w:tr w:rsidR="00BB7665" w:rsidRPr="00196D55" w14:paraId="735F7337" w14:textId="77777777" w:rsidTr="00BB7665">
        <w:tc>
          <w:tcPr>
            <w:tcW w:w="4675" w:type="dxa"/>
          </w:tcPr>
          <w:p w14:paraId="490CBD68" w14:textId="49FB4B03" w:rsidR="00BB7665" w:rsidRPr="00196D55" w:rsidRDefault="00BB7665" w:rsidP="0015133F">
            <w:pPr>
              <w:pStyle w:val="MainText"/>
              <w:spacing w:line="240" w:lineRule="auto"/>
              <w:rPr>
                <w:rFonts w:asciiTheme="minorHAnsi" w:hAnsiTheme="minorHAnsi" w:cstheme="minorHAnsi"/>
                <w:color w:val="auto"/>
              </w:rPr>
            </w:pPr>
            <w:r w:rsidRPr="00196D55">
              <w:rPr>
                <w:rFonts w:asciiTheme="minorHAnsi" w:hAnsiTheme="minorHAnsi" w:cstheme="minorHAnsi"/>
                <w:color w:val="auto"/>
              </w:rPr>
              <w:t xml:space="preserve">We do not know how many Mahra believers there are. There are stories of God leading Christians to meet a few Mahra believers in Al Mahra. By faith we believe that more Mahras are coming to know Him. The main reason for this prayer guide is because God is starting to bring worshipers to Himself among the Mahras. We ask the Father that more Mahras come to know Jesus Christ. </w:t>
            </w:r>
          </w:p>
        </w:tc>
        <w:tc>
          <w:tcPr>
            <w:tcW w:w="4675" w:type="dxa"/>
          </w:tcPr>
          <w:p w14:paraId="08CB1E8B" w14:textId="77777777" w:rsidR="00BB7665" w:rsidRPr="00196D55" w:rsidRDefault="00BB7665" w:rsidP="0015133F">
            <w:pPr>
              <w:rPr>
                <w:rFonts w:cstheme="minorHAnsi"/>
              </w:rPr>
            </w:pPr>
          </w:p>
        </w:tc>
      </w:tr>
      <w:tr w:rsidR="00BB7665" w:rsidRPr="00196D55" w14:paraId="5C0DD7A8" w14:textId="77777777" w:rsidTr="00BB7665">
        <w:tc>
          <w:tcPr>
            <w:tcW w:w="4675" w:type="dxa"/>
          </w:tcPr>
          <w:p w14:paraId="2FD3F214" w14:textId="5F99BFEA" w:rsidR="00BB7665" w:rsidRPr="00196D55" w:rsidRDefault="00BB7665" w:rsidP="0015133F">
            <w:pPr>
              <w:pStyle w:val="MainText"/>
              <w:spacing w:line="240" w:lineRule="auto"/>
              <w:rPr>
                <w:rFonts w:asciiTheme="minorHAnsi" w:hAnsiTheme="minorHAnsi" w:cstheme="minorHAnsi"/>
                <w:color w:val="auto"/>
              </w:rPr>
            </w:pPr>
            <w:r w:rsidRPr="00196D55">
              <w:rPr>
                <w:rFonts w:asciiTheme="minorHAnsi" w:hAnsiTheme="minorHAnsi" w:cstheme="minorHAnsi"/>
                <w:color w:val="auto"/>
              </w:rPr>
              <w:t xml:space="preserve">Some Marhas have been able to leave their homeland and travel to larger cities for education and work. Some of these Mahras came to know the Lord Jesus, but in going back to their homes they faced persecution. The Mahra tribes are 100% Sunni Muslim.  As soon as Mahras profess their faith in Jesus Christ, they may face persecution. They could lose their jobs, their families and even their lives. Because of this, Mahra believers will probably be secret believers, not even letting the family know of their love for Jesus.    If they have a Bible it would be in Arabic, which is not their mother tongue. They do not have a Bible or scripture portion in Mehri. We know of no Christian radio or TV program in their language. </w:t>
            </w:r>
          </w:p>
        </w:tc>
        <w:tc>
          <w:tcPr>
            <w:tcW w:w="4675" w:type="dxa"/>
          </w:tcPr>
          <w:p w14:paraId="70FAAEB9" w14:textId="77777777" w:rsidR="00BB7665" w:rsidRPr="00196D55" w:rsidRDefault="00BB7665" w:rsidP="0015133F">
            <w:pPr>
              <w:rPr>
                <w:rFonts w:cstheme="minorHAnsi"/>
              </w:rPr>
            </w:pPr>
          </w:p>
        </w:tc>
      </w:tr>
      <w:tr w:rsidR="00BB7665" w:rsidRPr="00196D55" w14:paraId="0C157429" w14:textId="77777777" w:rsidTr="00BB7665">
        <w:tc>
          <w:tcPr>
            <w:tcW w:w="4675" w:type="dxa"/>
          </w:tcPr>
          <w:p w14:paraId="1A1729F7" w14:textId="28646E11" w:rsidR="00BB7665" w:rsidRPr="00196D55" w:rsidRDefault="00BB7665" w:rsidP="0015133F">
            <w:pPr>
              <w:rPr>
                <w:rFonts w:cstheme="minorHAnsi"/>
              </w:rPr>
            </w:pPr>
            <w:r w:rsidRPr="00196D55">
              <w:rPr>
                <w:rFonts w:cstheme="minorHAnsi"/>
              </w:rPr>
              <w:t>Ephesians 3:14-21</w:t>
            </w:r>
          </w:p>
        </w:tc>
        <w:tc>
          <w:tcPr>
            <w:tcW w:w="4675" w:type="dxa"/>
          </w:tcPr>
          <w:p w14:paraId="05B1ABB8" w14:textId="77777777" w:rsidR="00BB7665" w:rsidRPr="00196D55" w:rsidRDefault="00BB7665" w:rsidP="0015133F">
            <w:pPr>
              <w:rPr>
                <w:rFonts w:cstheme="minorHAnsi"/>
              </w:rPr>
            </w:pPr>
          </w:p>
        </w:tc>
      </w:tr>
      <w:tr w:rsidR="00BB7665" w:rsidRPr="00196D55" w14:paraId="315C4E5A" w14:textId="77777777" w:rsidTr="00BB7665">
        <w:tc>
          <w:tcPr>
            <w:tcW w:w="4675" w:type="dxa"/>
          </w:tcPr>
          <w:p w14:paraId="60FD8182" w14:textId="77777777" w:rsidR="00BB7665" w:rsidRPr="00196D55" w:rsidRDefault="00BB7665" w:rsidP="0015133F">
            <w:pPr>
              <w:pStyle w:val="Scripture"/>
              <w:spacing w:line="240" w:lineRule="auto"/>
              <w:rPr>
                <w:rFonts w:asciiTheme="minorHAnsi" w:hAnsiTheme="minorHAnsi" w:cstheme="minorHAnsi"/>
                <w:i w:val="0"/>
                <w:iCs w:val="0"/>
                <w:color w:val="auto"/>
                <w:sz w:val="24"/>
                <w:szCs w:val="24"/>
              </w:rPr>
            </w:pPr>
            <w:r w:rsidRPr="00196D55">
              <w:rPr>
                <w:rFonts w:asciiTheme="minorHAnsi" w:hAnsiTheme="minorHAnsi" w:cstheme="minorHAnsi"/>
                <w:i w:val="0"/>
                <w:iCs w:val="0"/>
                <w:color w:val="auto"/>
                <w:sz w:val="24"/>
                <w:szCs w:val="24"/>
              </w:rPr>
              <w:t xml:space="preserve">For this reason, I kneel before the Father, from whom every family in heaven and on earth derives its name. </w:t>
            </w:r>
          </w:p>
          <w:p w14:paraId="785E5188" w14:textId="77777777" w:rsidR="00BB7665" w:rsidRPr="00196D55" w:rsidRDefault="00BB7665" w:rsidP="0015133F">
            <w:pPr>
              <w:pStyle w:val="Scripture"/>
              <w:spacing w:line="240" w:lineRule="auto"/>
              <w:rPr>
                <w:rFonts w:asciiTheme="minorHAnsi" w:hAnsiTheme="minorHAnsi" w:cstheme="minorHAnsi"/>
                <w:i w:val="0"/>
                <w:iCs w:val="0"/>
                <w:color w:val="auto"/>
                <w:sz w:val="24"/>
                <w:szCs w:val="24"/>
              </w:rPr>
            </w:pPr>
            <w:r w:rsidRPr="00196D55">
              <w:rPr>
                <w:rFonts w:asciiTheme="minorHAnsi" w:hAnsiTheme="minorHAnsi" w:cstheme="minorHAnsi"/>
                <w:i w:val="0"/>
                <w:iCs w:val="0"/>
                <w:color w:val="auto"/>
                <w:sz w:val="24"/>
                <w:szCs w:val="24"/>
              </w:rPr>
              <w:t xml:space="preserve">I pray that out of his glorious riches he may strengthen you [every Mahra believer] with power through his Spirit in your inner being, so that Christ may dwell in your hearts through faith. And I pray that you [every Mahra believer], being rooted and established in love, may have power, together with all the Lord’s holy people, to grasp how wide and long and high and deep is the love of Christ, and to know this love </w:t>
            </w:r>
            <w:r w:rsidRPr="00196D55">
              <w:rPr>
                <w:rFonts w:asciiTheme="minorHAnsi" w:hAnsiTheme="minorHAnsi" w:cstheme="minorHAnsi"/>
                <w:i w:val="0"/>
                <w:iCs w:val="0"/>
                <w:color w:val="auto"/>
                <w:sz w:val="24"/>
                <w:szCs w:val="24"/>
              </w:rPr>
              <w:lastRenderedPageBreak/>
              <w:t>that surpasses knowledge—that you [every Mahra believer] may be filled to the measure of all the fullness of God.</w:t>
            </w:r>
          </w:p>
          <w:p w14:paraId="556AD188" w14:textId="77777777" w:rsidR="00BB7665" w:rsidRPr="00196D55" w:rsidRDefault="00BB7665" w:rsidP="0015133F">
            <w:pPr>
              <w:pStyle w:val="Scripture"/>
              <w:spacing w:line="240" w:lineRule="auto"/>
              <w:rPr>
                <w:rFonts w:asciiTheme="minorHAnsi" w:hAnsiTheme="minorHAnsi" w:cstheme="minorHAnsi"/>
                <w:i w:val="0"/>
                <w:iCs w:val="0"/>
                <w:color w:val="auto"/>
                <w:sz w:val="24"/>
                <w:szCs w:val="24"/>
              </w:rPr>
            </w:pPr>
            <w:r w:rsidRPr="00196D55">
              <w:rPr>
                <w:rFonts w:asciiTheme="minorHAnsi" w:hAnsiTheme="minorHAnsi" w:cstheme="minorHAnsi"/>
                <w:i w:val="0"/>
                <w:iCs w:val="0"/>
                <w:color w:val="auto"/>
                <w:sz w:val="24"/>
                <w:szCs w:val="24"/>
              </w:rPr>
              <w:t xml:space="preserve">Now to him who is able to do immeasurably more than all we ask or imagine, according to his power that is at work within us, </w:t>
            </w:r>
          </w:p>
          <w:p w14:paraId="7DF52372" w14:textId="77777777" w:rsidR="00BB7665" w:rsidRPr="00196D55" w:rsidRDefault="00BB7665" w:rsidP="0015133F">
            <w:pPr>
              <w:pStyle w:val="Scripture"/>
              <w:spacing w:line="240" w:lineRule="auto"/>
              <w:rPr>
                <w:rFonts w:asciiTheme="minorHAnsi" w:hAnsiTheme="minorHAnsi" w:cstheme="minorHAnsi"/>
                <w:i w:val="0"/>
                <w:iCs w:val="0"/>
                <w:color w:val="auto"/>
                <w:sz w:val="24"/>
                <w:szCs w:val="24"/>
              </w:rPr>
            </w:pPr>
            <w:r w:rsidRPr="00196D55">
              <w:rPr>
                <w:rFonts w:asciiTheme="minorHAnsi" w:hAnsiTheme="minorHAnsi" w:cstheme="minorHAnsi"/>
                <w:i w:val="0"/>
                <w:iCs w:val="0"/>
                <w:color w:val="auto"/>
                <w:sz w:val="24"/>
                <w:szCs w:val="24"/>
              </w:rPr>
              <w:t xml:space="preserve">to him be glory in the church and in Christ Jesus throughout all generations, </w:t>
            </w:r>
          </w:p>
          <w:p w14:paraId="2E15F2DB" w14:textId="405DD2D6" w:rsidR="00BB7665" w:rsidRPr="00196D55" w:rsidRDefault="00BB7665" w:rsidP="0015133F">
            <w:pPr>
              <w:rPr>
                <w:rFonts w:cstheme="minorHAnsi"/>
              </w:rPr>
            </w:pPr>
            <w:r w:rsidRPr="00196D55">
              <w:rPr>
                <w:rFonts w:cstheme="minorHAnsi"/>
              </w:rPr>
              <w:t>for ever and ever! Amen.</w:t>
            </w:r>
          </w:p>
        </w:tc>
        <w:tc>
          <w:tcPr>
            <w:tcW w:w="4675" w:type="dxa"/>
          </w:tcPr>
          <w:p w14:paraId="1B128A9C" w14:textId="77777777" w:rsidR="00BB7665" w:rsidRPr="00196D55" w:rsidRDefault="00BB7665" w:rsidP="0015133F">
            <w:pPr>
              <w:rPr>
                <w:rFonts w:cstheme="minorHAnsi"/>
              </w:rPr>
            </w:pPr>
          </w:p>
        </w:tc>
      </w:tr>
      <w:tr w:rsidR="00BB7665" w:rsidRPr="00196D55" w14:paraId="69E32BD5" w14:textId="77777777" w:rsidTr="00BB7665">
        <w:tc>
          <w:tcPr>
            <w:tcW w:w="4675" w:type="dxa"/>
          </w:tcPr>
          <w:p w14:paraId="3D3697B4" w14:textId="49BA61B9" w:rsidR="00BB7665" w:rsidRPr="00196D55" w:rsidRDefault="00BB7665" w:rsidP="0015133F">
            <w:pPr>
              <w:rPr>
                <w:rFonts w:cstheme="minorHAnsi"/>
              </w:rPr>
            </w:pPr>
            <w:r w:rsidRPr="00196D55">
              <w:rPr>
                <w:rFonts w:cstheme="minorHAnsi"/>
              </w:rPr>
              <w:t>Prayer Points</w:t>
            </w:r>
          </w:p>
        </w:tc>
        <w:tc>
          <w:tcPr>
            <w:tcW w:w="4675" w:type="dxa"/>
          </w:tcPr>
          <w:p w14:paraId="7266B964" w14:textId="77777777" w:rsidR="00BB7665" w:rsidRPr="00196D55" w:rsidRDefault="00BB7665" w:rsidP="0015133F">
            <w:pPr>
              <w:rPr>
                <w:rFonts w:cstheme="minorHAnsi"/>
              </w:rPr>
            </w:pPr>
          </w:p>
        </w:tc>
      </w:tr>
      <w:tr w:rsidR="00BB7665" w:rsidRPr="00196D55" w14:paraId="0D060DBE" w14:textId="77777777" w:rsidTr="00BB7665">
        <w:tc>
          <w:tcPr>
            <w:tcW w:w="4675" w:type="dxa"/>
          </w:tcPr>
          <w:p w14:paraId="4B1589FB" w14:textId="3983A61A" w:rsidR="00BB7665" w:rsidRPr="00196D55" w:rsidRDefault="00BB7665" w:rsidP="0015133F">
            <w:pPr>
              <w:rPr>
                <w:rFonts w:cstheme="minorHAnsi"/>
              </w:rPr>
            </w:pPr>
            <w:r w:rsidRPr="00196D55">
              <w:rPr>
                <w:rFonts w:cstheme="minorHAnsi"/>
              </w:rPr>
              <w:t>1.</w:t>
            </w:r>
            <w:r w:rsidRPr="00196D55">
              <w:rPr>
                <w:rFonts w:cstheme="minorHAnsi"/>
              </w:rPr>
              <w:tab/>
              <w:t>Pray Ephesians 3:14-21 over Mahra believers in Jesus.</w:t>
            </w:r>
          </w:p>
        </w:tc>
        <w:tc>
          <w:tcPr>
            <w:tcW w:w="4675" w:type="dxa"/>
          </w:tcPr>
          <w:p w14:paraId="145B48D7" w14:textId="77777777" w:rsidR="00BB7665" w:rsidRPr="00196D55" w:rsidRDefault="00BB7665" w:rsidP="0015133F">
            <w:pPr>
              <w:rPr>
                <w:rFonts w:cstheme="minorHAnsi"/>
              </w:rPr>
            </w:pPr>
          </w:p>
        </w:tc>
      </w:tr>
      <w:tr w:rsidR="00BB7665" w:rsidRPr="00196D55" w14:paraId="752695B1" w14:textId="77777777" w:rsidTr="00BB7665">
        <w:tc>
          <w:tcPr>
            <w:tcW w:w="4675" w:type="dxa"/>
          </w:tcPr>
          <w:p w14:paraId="3C49D6E4" w14:textId="1752EC1D" w:rsidR="00BB7665" w:rsidRPr="00196D55" w:rsidRDefault="00BB7665" w:rsidP="0015133F">
            <w:pPr>
              <w:rPr>
                <w:rFonts w:cstheme="minorHAnsi"/>
              </w:rPr>
            </w:pPr>
            <w:r w:rsidRPr="00196D55">
              <w:rPr>
                <w:rFonts w:cstheme="minorHAnsi"/>
              </w:rPr>
              <w:t>2.</w:t>
            </w:r>
            <w:r w:rsidRPr="00196D55">
              <w:rPr>
                <w:rFonts w:cstheme="minorHAnsi"/>
              </w:rPr>
              <w:tab/>
              <w:t>Pray for Mahra believers in Jesus to be able to stand strong in their faith, to find fellowship with other believers, and that their lives in Jesus would grow deeper.</w:t>
            </w:r>
          </w:p>
        </w:tc>
        <w:tc>
          <w:tcPr>
            <w:tcW w:w="4675" w:type="dxa"/>
          </w:tcPr>
          <w:p w14:paraId="77C5AA63" w14:textId="77777777" w:rsidR="00BB7665" w:rsidRPr="00196D55" w:rsidRDefault="00BB7665" w:rsidP="0015133F">
            <w:pPr>
              <w:rPr>
                <w:rFonts w:cstheme="minorHAnsi"/>
              </w:rPr>
            </w:pPr>
          </w:p>
        </w:tc>
      </w:tr>
      <w:tr w:rsidR="00BB7665" w:rsidRPr="00196D55" w14:paraId="25FA2967" w14:textId="77777777" w:rsidTr="00BB7665">
        <w:tc>
          <w:tcPr>
            <w:tcW w:w="4675" w:type="dxa"/>
          </w:tcPr>
          <w:p w14:paraId="64499FB5" w14:textId="2914A545" w:rsidR="00BB7665" w:rsidRPr="00196D55" w:rsidRDefault="00BB7665" w:rsidP="0015133F">
            <w:pPr>
              <w:rPr>
                <w:rFonts w:cstheme="minorHAnsi"/>
              </w:rPr>
            </w:pPr>
            <w:r w:rsidRPr="00196D55">
              <w:rPr>
                <w:rFonts w:cstheme="minorHAnsi"/>
              </w:rPr>
              <w:t>3.</w:t>
            </w:r>
            <w:r w:rsidRPr="00196D55">
              <w:rPr>
                <w:rFonts w:cstheme="minorHAnsi"/>
              </w:rPr>
              <w:tab/>
              <w:t>Pray for any Mahra believers who are facing persecution right now. May they feel the presence and power of the Lord Jesus in their life and may the Lord wrap His arms around them. Take some time to read and pray through these verses: 2 Corinthians 12:9–10, 1 Thessalonians 3:3–4</w:t>
            </w:r>
          </w:p>
        </w:tc>
        <w:tc>
          <w:tcPr>
            <w:tcW w:w="4675" w:type="dxa"/>
          </w:tcPr>
          <w:p w14:paraId="7780DF0F" w14:textId="77777777" w:rsidR="00BB7665" w:rsidRPr="00196D55" w:rsidRDefault="00BB7665" w:rsidP="0015133F">
            <w:pPr>
              <w:rPr>
                <w:rFonts w:cstheme="minorHAnsi"/>
              </w:rPr>
            </w:pPr>
          </w:p>
        </w:tc>
      </w:tr>
      <w:tr w:rsidR="00BB7665" w:rsidRPr="00196D55" w14:paraId="60DF404F" w14:textId="77777777" w:rsidTr="00BB7665">
        <w:tc>
          <w:tcPr>
            <w:tcW w:w="4675" w:type="dxa"/>
          </w:tcPr>
          <w:p w14:paraId="09131E13" w14:textId="3D0E6EFF" w:rsidR="00BB7665" w:rsidRPr="00196D55" w:rsidRDefault="00BB7665" w:rsidP="0015133F">
            <w:pPr>
              <w:rPr>
                <w:rFonts w:cstheme="minorHAnsi"/>
              </w:rPr>
            </w:pPr>
            <w:r w:rsidRPr="00196D55">
              <w:rPr>
                <w:rFonts w:cstheme="minorHAnsi"/>
              </w:rPr>
              <w:t>4.</w:t>
            </w:r>
            <w:r w:rsidRPr="00196D55">
              <w:rPr>
                <w:rFonts w:cstheme="minorHAnsi"/>
              </w:rPr>
              <w:tab/>
              <w:t>Pray for Mahra believers to boldly share their faith with their family and friends. Matthew 10:16–18</w:t>
            </w:r>
          </w:p>
        </w:tc>
        <w:tc>
          <w:tcPr>
            <w:tcW w:w="4675" w:type="dxa"/>
          </w:tcPr>
          <w:p w14:paraId="3D758795" w14:textId="77777777" w:rsidR="00BB7665" w:rsidRPr="00196D55" w:rsidRDefault="00BB7665" w:rsidP="0015133F">
            <w:pPr>
              <w:rPr>
                <w:rFonts w:cstheme="minorHAnsi"/>
              </w:rPr>
            </w:pPr>
          </w:p>
        </w:tc>
      </w:tr>
      <w:tr w:rsidR="00BB7665" w:rsidRPr="00196D55" w14:paraId="76A9CC63" w14:textId="77777777" w:rsidTr="00BB7665">
        <w:tc>
          <w:tcPr>
            <w:tcW w:w="4675" w:type="dxa"/>
          </w:tcPr>
          <w:p w14:paraId="6FB30717" w14:textId="6B812B6D" w:rsidR="00BB7665" w:rsidRPr="00196D55" w:rsidRDefault="00BB7665" w:rsidP="0015133F">
            <w:pPr>
              <w:rPr>
                <w:rFonts w:cstheme="minorHAnsi"/>
              </w:rPr>
            </w:pPr>
            <w:r w:rsidRPr="00196D55">
              <w:rPr>
                <w:rFonts w:cstheme="minorHAnsi"/>
              </w:rPr>
              <w:t>5.</w:t>
            </w:r>
            <w:r w:rsidRPr="00196D55">
              <w:rPr>
                <w:rFonts w:cstheme="minorHAnsi"/>
              </w:rPr>
              <w:tab/>
              <w:t>Ask the Lord to call committed servant believers, even Arab believers, to share the love of Christ with the Mahras in Oman, Saudi Arabia and Yemen. Lord, send out laborers.</w:t>
            </w:r>
          </w:p>
        </w:tc>
        <w:tc>
          <w:tcPr>
            <w:tcW w:w="4675" w:type="dxa"/>
          </w:tcPr>
          <w:p w14:paraId="4223E8E1" w14:textId="77777777" w:rsidR="00BB7665" w:rsidRPr="00196D55" w:rsidRDefault="00BB7665" w:rsidP="0015133F">
            <w:pPr>
              <w:rPr>
                <w:rFonts w:cstheme="minorHAnsi"/>
              </w:rPr>
            </w:pPr>
          </w:p>
        </w:tc>
      </w:tr>
      <w:tr w:rsidR="00BB7665" w:rsidRPr="00196D55" w14:paraId="5A04B79E" w14:textId="77777777" w:rsidTr="00BB7665">
        <w:tc>
          <w:tcPr>
            <w:tcW w:w="4675" w:type="dxa"/>
          </w:tcPr>
          <w:p w14:paraId="6B12EB32" w14:textId="65D05170" w:rsidR="00BB7665" w:rsidRPr="00196D55" w:rsidRDefault="00BB7665" w:rsidP="0015133F">
            <w:pPr>
              <w:rPr>
                <w:rFonts w:cstheme="minorHAnsi"/>
              </w:rPr>
            </w:pPr>
            <w:r w:rsidRPr="00196D55">
              <w:rPr>
                <w:rFonts w:cstheme="minorHAnsi"/>
              </w:rPr>
              <w:t>6.</w:t>
            </w:r>
            <w:r w:rsidRPr="00196D55">
              <w:rPr>
                <w:rFonts w:cstheme="minorHAnsi"/>
              </w:rPr>
              <w:tab/>
              <w:t>Pray for the traditional Muslim culture among the Mahras to be softened and doors to open up for the Gospel. Pray for families to come to know the Lord Jesus together. Pray for clans and tribes to hear of Him and come to Him.</w:t>
            </w:r>
          </w:p>
        </w:tc>
        <w:tc>
          <w:tcPr>
            <w:tcW w:w="4675" w:type="dxa"/>
          </w:tcPr>
          <w:p w14:paraId="4FD5D978" w14:textId="77777777" w:rsidR="00BB7665" w:rsidRPr="00196D55" w:rsidRDefault="00BB7665" w:rsidP="0015133F">
            <w:pPr>
              <w:rPr>
                <w:rFonts w:cstheme="minorHAnsi"/>
              </w:rPr>
            </w:pPr>
          </w:p>
        </w:tc>
      </w:tr>
      <w:tr w:rsidR="00BB7665" w:rsidRPr="00196D55" w14:paraId="2F5F6B75" w14:textId="77777777" w:rsidTr="00BB7665">
        <w:tc>
          <w:tcPr>
            <w:tcW w:w="4675" w:type="dxa"/>
          </w:tcPr>
          <w:p w14:paraId="02051F3D" w14:textId="2FDD5D4C" w:rsidR="00BB7665" w:rsidRPr="00196D55" w:rsidRDefault="00BB7665" w:rsidP="0015133F">
            <w:pPr>
              <w:tabs>
                <w:tab w:val="left" w:pos="3579"/>
              </w:tabs>
              <w:rPr>
                <w:rFonts w:cstheme="minorHAnsi"/>
              </w:rPr>
            </w:pPr>
            <w:r w:rsidRPr="00196D55">
              <w:rPr>
                <w:rFonts w:cstheme="minorHAnsi"/>
              </w:rPr>
              <w:t>7. Pray for the more than 25 different tribes and families and clans to hear the truth about the Lord Jesus Christ and to call on Him as Lord.</w:t>
            </w:r>
            <w:r w:rsidRPr="00196D55">
              <w:rPr>
                <w:rFonts w:cstheme="minorHAnsi"/>
              </w:rPr>
              <w:tab/>
            </w:r>
          </w:p>
        </w:tc>
        <w:tc>
          <w:tcPr>
            <w:tcW w:w="4675" w:type="dxa"/>
          </w:tcPr>
          <w:p w14:paraId="198C1DC9" w14:textId="77777777" w:rsidR="00BB7665" w:rsidRPr="00196D55" w:rsidRDefault="00BB7665" w:rsidP="0015133F">
            <w:pPr>
              <w:rPr>
                <w:rFonts w:cstheme="minorHAnsi"/>
              </w:rPr>
            </w:pPr>
          </w:p>
        </w:tc>
      </w:tr>
      <w:tr w:rsidR="00BB7665" w:rsidRPr="00196D55" w14:paraId="1D21F4C8" w14:textId="77777777" w:rsidTr="00BB7665">
        <w:tc>
          <w:tcPr>
            <w:tcW w:w="4675" w:type="dxa"/>
          </w:tcPr>
          <w:p w14:paraId="7AAA4443" w14:textId="6B523644" w:rsidR="00BB7665" w:rsidRPr="00196D55" w:rsidRDefault="00BB7665" w:rsidP="0015133F">
            <w:pPr>
              <w:rPr>
                <w:rFonts w:cstheme="minorHAnsi"/>
              </w:rPr>
            </w:pPr>
            <w:r w:rsidRPr="00196D55">
              <w:rPr>
                <w:rFonts w:cstheme="minorHAnsi"/>
              </w:rPr>
              <w:lastRenderedPageBreak/>
              <w:t>8.</w:t>
            </w:r>
            <w:r w:rsidRPr="00196D55">
              <w:rPr>
                <w:rFonts w:cstheme="minorHAnsi"/>
              </w:rPr>
              <w:tab/>
              <w:t>Pray for the Father’s kingdom to come and His will be done among the Mahra tribes.</w:t>
            </w:r>
          </w:p>
        </w:tc>
        <w:tc>
          <w:tcPr>
            <w:tcW w:w="4675" w:type="dxa"/>
          </w:tcPr>
          <w:p w14:paraId="7109B998" w14:textId="77777777" w:rsidR="00BB7665" w:rsidRPr="00196D55" w:rsidRDefault="00BB7665" w:rsidP="0015133F">
            <w:pPr>
              <w:rPr>
                <w:rFonts w:cstheme="minorHAnsi"/>
              </w:rPr>
            </w:pPr>
          </w:p>
        </w:tc>
      </w:tr>
      <w:tr w:rsidR="00BB7665" w:rsidRPr="00196D55" w14:paraId="2FEDFEEB" w14:textId="77777777" w:rsidTr="00BB7665">
        <w:tc>
          <w:tcPr>
            <w:tcW w:w="4675" w:type="dxa"/>
          </w:tcPr>
          <w:p w14:paraId="3AB85A2C" w14:textId="0E1D0754" w:rsidR="00BB7665" w:rsidRPr="00196D55" w:rsidRDefault="00E47477" w:rsidP="0015133F">
            <w:pPr>
              <w:rPr>
                <w:rFonts w:cstheme="minorHAnsi"/>
              </w:rPr>
            </w:pPr>
            <w:r w:rsidRPr="00196D55">
              <w:rPr>
                <w:rFonts w:cstheme="minorHAnsi"/>
              </w:rPr>
              <w:t>Yemen</w:t>
            </w:r>
          </w:p>
        </w:tc>
        <w:tc>
          <w:tcPr>
            <w:tcW w:w="4675" w:type="dxa"/>
          </w:tcPr>
          <w:p w14:paraId="4D6828B1" w14:textId="77777777" w:rsidR="00BB7665" w:rsidRPr="00196D55" w:rsidRDefault="00BB7665" w:rsidP="0015133F">
            <w:pPr>
              <w:rPr>
                <w:rFonts w:cstheme="minorHAnsi"/>
              </w:rPr>
            </w:pPr>
          </w:p>
        </w:tc>
      </w:tr>
      <w:tr w:rsidR="00BB7665" w:rsidRPr="00196D55" w14:paraId="137A21F3" w14:textId="77777777" w:rsidTr="00BB7665">
        <w:tc>
          <w:tcPr>
            <w:tcW w:w="4675" w:type="dxa"/>
          </w:tcPr>
          <w:p w14:paraId="5859576F" w14:textId="77777777" w:rsidR="00BB7665" w:rsidRPr="00196D55" w:rsidRDefault="00BB7665" w:rsidP="0015133F">
            <w:pPr>
              <w:rPr>
                <w:rFonts w:cstheme="minorHAnsi"/>
              </w:rPr>
            </w:pPr>
          </w:p>
        </w:tc>
        <w:tc>
          <w:tcPr>
            <w:tcW w:w="4675" w:type="dxa"/>
          </w:tcPr>
          <w:p w14:paraId="767C23E6" w14:textId="77777777" w:rsidR="00BB7665" w:rsidRPr="00196D55" w:rsidRDefault="00BB7665" w:rsidP="0015133F">
            <w:pPr>
              <w:rPr>
                <w:rFonts w:cstheme="minorHAnsi"/>
              </w:rPr>
            </w:pPr>
          </w:p>
        </w:tc>
      </w:tr>
      <w:tr w:rsidR="00BB7665" w:rsidRPr="00196D55" w14:paraId="1A0422B8" w14:textId="77777777" w:rsidTr="00BB7665">
        <w:tc>
          <w:tcPr>
            <w:tcW w:w="4675" w:type="dxa"/>
          </w:tcPr>
          <w:p w14:paraId="4F751043" w14:textId="77777777" w:rsidR="00BB7665" w:rsidRPr="00196D55" w:rsidRDefault="00BB7665" w:rsidP="0015133F">
            <w:pPr>
              <w:rPr>
                <w:rFonts w:cstheme="minorHAnsi"/>
              </w:rPr>
            </w:pPr>
          </w:p>
        </w:tc>
        <w:tc>
          <w:tcPr>
            <w:tcW w:w="4675" w:type="dxa"/>
          </w:tcPr>
          <w:p w14:paraId="58FDC1E4" w14:textId="77777777" w:rsidR="00BB7665" w:rsidRPr="00196D55" w:rsidRDefault="00BB7665" w:rsidP="0015133F">
            <w:pPr>
              <w:rPr>
                <w:rFonts w:cstheme="minorHAnsi"/>
              </w:rPr>
            </w:pPr>
          </w:p>
        </w:tc>
      </w:tr>
      <w:tr w:rsidR="00BB7665" w:rsidRPr="00196D55" w14:paraId="04ACDEC8" w14:textId="77777777" w:rsidTr="00BB7665">
        <w:tc>
          <w:tcPr>
            <w:tcW w:w="4675" w:type="dxa"/>
          </w:tcPr>
          <w:p w14:paraId="2BB4ACFC" w14:textId="77777777" w:rsidR="00BB7665" w:rsidRPr="00196D55" w:rsidRDefault="00BB7665" w:rsidP="0015133F">
            <w:pPr>
              <w:rPr>
                <w:rFonts w:cstheme="minorHAnsi"/>
              </w:rPr>
            </w:pPr>
          </w:p>
        </w:tc>
        <w:tc>
          <w:tcPr>
            <w:tcW w:w="4675" w:type="dxa"/>
          </w:tcPr>
          <w:p w14:paraId="4D5D059B" w14:textId="77777777" w:rsidR="00BB7665" w:rsidRPr="00196D55" w:rsidRDefault="00BB7665" w:rsidP="0015133F">
            <w:pPr>
              <w:rPr>
                <w:rFonts w:cstheme="minorHAnsi"/>
              </w:rPr>
            </w:pPr>
          </w:p>
        </w:tc>
      </w:tr>
      <w:tr w:rsidR="00BB7665" w:rsidRPr="00196D55" w14:paraId="0E8EC41C" w14:textId="77777777" w:rsidTr="00BB7665">
        <w:tc>
          <w:tcPr>
            <w:tcW w:w="4675" w:type="dxa"/>
          </w:tcPr>
          <w:p w14:paraId="76EB5F77" w14:textId="77777777" w:rsidR="00BB7665" w:rsidRPr="00196D55" w:rsidRDefault="00BB7665" w:rsidP="0015133F">
            <w:pPr>
              <w:rPr>
                <w:rFonts w:cstheme="minorHAnsi"/>
              </w:rPr>
            </w:pPr>
          </w:p>
        </w:tc>
        <w:tc>
          <w:tcPr>
            <w:tcW w:w="4675" w:type="dxa"/>
          </w:tcPr>
          <w:p w14:paraId="3EBA5D01" w14:textId="77777777" w:rsidR="00BB7665" w:rsidRPr="00196D55" w:rsidRDefault="00BB7665" w:rsidP="0015133F">
            <w:pPr>
              <w:rPr>
                <w:rFonts w:cstheme="minorHAnsi"/>
              </w:rPr>
            </w:pPr>
          </w:p>
        </w:tc>
      </w:tr>
      <w:tr w:rsidR="00BB7665" w:rsidRPr="00196D55" w14:paraId="11BE7BD5" w14:textId="77777777" w:rsidTr="00BB7665">
        <w:tc>
          <w:tcPr>
            <w:tcW w:w="4675" w:type="dxa"/>
          </w:tcPr>
          <w:p w14:paraId="16062A5C" w14:textId="77777777" w:rsidR="00BB7665" w:rsidRPr="00196D55" w:rsidRDefault="00BB7665" w:rsidP="0015133F">
            <w:pPr>
              <w:rPr>
                <w:rFonts w:cstheme="minorHAnsi"/>
              </w:rPr>
            </w:pPr>
          </w:p>
        </w:tc>
        <w:tc>
          <w:tcPr>
            <w:tcW w:w="4675" w:type="dxa"/>
          </w:tcPr>
          <w:p w14:paraId="0593CA24" w14:textId="77777777" w:rsidR="00BB7665" w:rsidRPr="00196D55" w:rsidRDefault="00BB7665" w:rsidP="0015133F">
            <w:pPr>
              <w:rPr>
                <w:rFonts w:cstheme="minorHAnsi"/>
              </w:rPr>
            </w:pPr>
          </w:p>
        </w:tc>
      </w:tr>
      <w:tr w:rsidR="00BB7665" w:rsidRPr="00196D55" w14:paraId="61BFE3D2" w14:textId="77777777" w:rsidTr="00BB7665">
        <w:tc>
          <w:tcPr>
            <w:tcW w:w="4675" w:type="dxa"/>
          </w:tcPr>
          <w:p w14:paraId="53A1490F" w14:textId="77777777" w:rsidR="00BB7665" w:rsidRPr="00196D55" w:rsidRDefault="00BB7665" w:rsidP="0015133F">
            <w:pPr>
              <w:rPr>
                <w:rFonts w:cstheme="minorHAnsi"/>
              </w:rPr>
            </w:pPr>
          </w:p>
        </w:tc>
        <w:tc>
          <w:tcPr>
            <w:tcW w:w="4675" w:type="dxa"/>
          </w:tcPr>
          <w:p w14:paraId="6D7CA481" w14:textId="77777777" w:rsidR="00BB7665" w:rsidRPr="00196D55" w:rsidRDefault="00BB7665" w:rsidP="0015133F">
            <w:pPr>
              <w:rPr>
                <w:rFonts w:cstheme="minorHAnsi"/>
              </w:rPr>
            </w:pPr>
          </w:p>
        </w:tc>
      </w:tr>
      <w:tr w:rsidR="00BB7665" w:rsidRPr="00196D55" w14:paraId="196D8CA2" w14:textId="77777777" w:rsidTr="00BB7665">
        <w:tc>
          <w:tcPr>
            <w:tcW w:w="4675" w:type="dxa"/>
          </w:tcPr>
          <w:p w14:paraId="1993CBFA" w14:textId="77777777" w:rsidR="00BB7665" w:rsidRPr="00196D55" w:rsidRDefault="00BB7665" w:rsidP="0015133F">
            <w:pPr>
              <w:rPr>
                <w:rFonts w:cstheme="minorHAnsi"/>
              </w:rPr>
            </w:pPr>
          </w:p>
        </w:tc>
        <w:tc>
          <w:tcPr>
            <w:tcW w:w="4675" w:type="dxa"/>
          </w:tcPr>
          <w:p w14:paraId="560503BF" w14:textId="77777777" w:rsidR="00BB7665" w:rsidRPr="00196D55" w:rsidRDefault="00BB7665" w:rsidP="0015133F">
            <w:pPr>
              <w:rPr>
                <w:rFonts w:cstheme="minorHAnsi"/>
              </w:rPr>
            </w:pPr>
          </w:p>
        </w:tc>
      </w:tr>
      <w:tr w:rsidR="00BB7665" w:rsidRPr="00196D55" w14:paraId="677D5300" w14:textId="77777777" w:rsidTr="00BB7665">
        <w:tc>
          <w:tcPr>
            <w:tcW w:w="4675" w:type="dxa"/>
          </w:tcPr>
          <w:p w14:paraId="1AB8D8F4" w14:textId="77777777" w:rsidR="00BB7665" w:rsidRPr="00196D55" w:rsidRDefault="00BB7665" w:rsidP="0015133F">
            <w:pPr>
              <w:rPr>
                <w:rFonts w:cstheme="minorHAnsi"/>
              </w:rPr>
            </w:pPr>
          </w:p>
        </w:tc>
        <w:tc>
          <w:tcPr>
            <w:tcW w:w="4675" w:type="dxa"/>
          </w:tcPr>
          <w:p w14:paraId="4067C1A9" w14:textId="77777777" w:rsidR="00BB7665" w:rsidRPr="00196D55" w:rsidRDefault="00BB7665" w:rsidP="0015133F">
            <w:pPr>
              <w:rPr>
                <w:rFonts w:cstheme="minorHAnsi"/>
              </w:rPr>
            </w:pPr>
          </w:p>
        </w:tc>
      </w:tr>
    </w:tbl>
    <w:p w14:paraId="4F8BCBB3" w14:textId="0AAEEB79" w:rsidR="00BB7665" w:rsidRPr="00196D55" w:rsidRDefault="00BB7665" w:rsidP="0015133F">
      <w:pPr>
        <w:rPr>
          <w:rFonts w:cstheme="minorHAnsi"/>
        </w:rPr>
      </w:pPr>
    </w:p>
    <w:p w14:paraId="738C3F25" w14:textId="665F6580" w:rsidR="00E47477" w:rsidRPr="00196D55" w:rsidRDefault="00E47477" w:rsidP="0015133F">
      <w:pPr>
        <w:rPr>
          <w:rFonts w:cstheme="minorHAnsi"/>
        </w:rPr>
      </w:pPr>
    </w:p>
    <w:p w14:paraId="74C5D177" w14:textId="6401A6A2" w:rsidR="00E47477" w:rsidRPr="00196D55" w:rsidRDefault="00E47477" w:rsidP="0015133F">
      <w:pPr>
        <w:rPr>
          <w:rFonts w:cstheme="minorHAnsi"/>
        </w:rPr>
      </w:pPr>
    </w:p>
    <w:p w14:paraId="2E627DFA" w14:textId="1387B398" w:rsidR="00E47477" w:rsidRPr="00196D55" w:rsidRDefault="00E47477" w:rsidP="0015133F">
      <w:pPr>
        <w:rPr>
          <w:rFonts w:cstheme="minorHAnsi"/>
        </w:rPr>
      </w:pPr>
    </w:p>
    <w:p w14:paraId="5801848A" w14:textId="4D46966C" w:rsidR="00E47477" w:rsidRPr="00196D55" w:rsidRDefault="00E47477" w:rsidP="0015133F">
      <w:pPr>
        <w:rPr>
          <w:rFonts w:cstheme="minorHAnsi"/>
        </w:rPr>
      </w:pPr>
    </w:p>
    <w:tbl>
      <w:tblPr>
        <w:tblStyle w:val="TableGrid"/>
        <w:tblW w:w="0" w:type="auto"/>
        <w:tblLook w:val="04A0" w:firstRow="1" w:lastRow="0" w:firstColumn="1" w:lastColumn="0" w:noHBand="0" w:noVBand="1"/>
      </w:tblPr>
      <w:tblGrid>
        <w:gridCol w:w="4675"/>
        <w:gridCol w:w="4675"/>
      </w:tblGrid>
      <w:tr w:rsidR="00E47477" w:rsidRPr="00196D55" w14:paraId="76AFD3F9" w14:textId="77777777" w:rsidTr="00E47477">
        <w:tc>
          <w:tcPr>
            <w:tcW w:w="4675" w:type="dxa"/>
          </w:tcPr>
          <w:p w14:paraId="0A29AD51" w14:textId="6D738705" w:rsidR="00E47477" w:rsidRPr="00196D55" w:rsidRDefault="00E47477" w:rsidP="0015133F">
            <w:pPr>
              <w:autoSpaceDE w:val="0"/>
              <w:autoSpaceDN w:val="0"/>
              <w:adjustRightInd w:val="0"/>
              <w:rPr>
                <w:rFonts w:cstheme="minorHAnsi"/>
              </w:rPr>
            </w:pPr>
            <w:r w:rsidRPr="00196D55">
              <w:rPr>
                <w:rFonts w:cstheme="minorHAnsi"/>
              </w:rPr>
              <w:t xml:space="preserve">Day 5 </w:t>
            </w:r>
          </w:p>
        </w:tc>
        <w:tc>
          <w:tcPr>
            <w:tcW w:w="4675" w:type="dxa"/>
          </w:tcPr>
          <w:p w14:paraId="7BEAB85D" w14:textId="77777777" w:rsidR="00E47477" w:rsidRPr="00196D55" w:rsidRDefault="00E47477" w:rsidP="0015133F">
            <w:pPr>
              <w:rPr>
                <w:rFonts w:cstheme="minorHAnsi"/>
              </w:rPr>
            </w:pPr>
          </w:p>
        </w:tc>
      </w:tr>
      <w:tr w:rsidR="00E47477" w:rsidRPr="00196D55" w14:paraId="2B5C35BF" w14:textId="77777777" w:rsidTr="00E47477">
        <w:tc>
          <w:tcPr>
            <w:tcW w:w="4675" w:type="dxa"/>
          </w:tcPr>
          <w:p w14:paraId="5263F1F7" w14:textId="040FC0FB" w:rsidR="00E47477" w:rsidRPr="00196D55" w:rsidRDefault="00E47477" w:rsidP="0015133F">
            <w:pPr>
              <w:rPr>
                <w:rFonts w:cstheme="minorHAnsi"/>
              </w:rPr>
            </w:pPr>
            <w:r w:rsidRPr="00196D55">
              <w:rPr>
                <w:rFonts w:cstheme="minorHAnsi"/>
              </w:rPr>
              <w:t>Mahras – The establishment of His Church</w:t>
            </w:r>
          </w:p>
        </w:tc>
        <w:tc>
          <w:tcPr>
            <w:tcW w:w="4675" w:type="dxa"/>
          </w:tcPr>
          <w:p w14:paraId="5F4669F8" w14:textId="77777777" w:rsidR="00E47477" w:rsidRPr="00196D55" w:rsidRDefault="00E47477" w:rsidP="0015133F">
            <w:pPr>
              <w:rPr>
                <w:rFonts w:cstheme="minorHAnsi"/>
              </w:rPr>
            </w:pPr>
          </w:p>
        </w:tc>
      </w:tr>
      <w:tr w:rsidR="00E47477" w:rsidRPr="00196D55" w14:paraId="53EB52F1" w14:textId="77777777" w:rsidTr="00E47477">
        <w:tc>
          <w:tcPr>
            <w:tcW w:w="4675" w:type="dxa"/>
          </w:tcPr>
          <w:p w14:paraId="0B86B463" w14:textId="09720E96" w:rsidR="00E47477" w:rsidRPr="00196D55" w:rsidRDefault="00E47477" w:rsidP="0015133F">
            <w:pPr>
              <w:rPr>
                <w:rFonts w:cstheme="minorHAnsi"/>
              </w:rPr>
            </w:pPr>
            <w:r w:rsidRPr="00196D55">
              <w:rPr>
                <w:rFonts w:cstheme="minorHAnsi"/>
              </w:rPr>
              <w:t>Mahras</w:t>
            </w:r>
          </w:p>
        </w:tc>
        <w:tc>
          <w:tcPr>
            <w:tcW w:w="4675" w:type="dxa"/>
          </w:tcPr>
          <w:p w14:paraId="49C2DED4" w14:textId="77777777" w:rsidR="00E47477" w:rsidRPr="00196D55" w:rsidRDefault="00E47477" w:rsidP="0015133F">
            <w:pPr>
              <w:rPr>
                <w:rFonts w:cstheme="minorHAnsi"/>
              </w:rPr>
            </w:pPr>
          </w:p>
        </w:tc>
      </w:tr>
      <w:tr w:rsidR="00E47477" w:rsidRPr="00196D55" w14:paraId="381C9200" w14:textId="77777777" w:rsidTr="00E47477">
        <w:tc>
          <w:tcPr>
            <w:tcW w:w="4675" w:type="dxa"/>
          </w:tcPr>
          <w:p w14:paraId="05D9BEEC" w14:textId="74E236B2" w:rsidR="00E47477" w:rsidRPr="00196D55" w:rsidRDefault="00E47477" w:rsidP="0015133F">
            <w:pPr>
              <w:pStyle w:val="MainText"/>
              <w:spacing w:line="240" w:lineRule="auto"/>
              <w:rPr>
                <w:rFonts w:asciiTheme="minorHAnsi" w:hAnsiTheme="minorHAnsi" w:cstheme="minorHAnsi"/>
                <w:color w:val="auto"/>
              </w:rPr>
            </w:pPr>
            <w:r w:rsidRPr="00196D55">
              <w:rPr>
                <w:rFonts w:asciiTheme="minorHAnsi" w:hAnsiTheme="minorHAnsi" w:cstheme="minorHAnsi"/>
                <w:color w:val="auto"/>
              </w:rPr>
              <w:t>There are only a few secret believers in Al Mahrah. It is hard for them to get to know each other because they are very fearful to meet together. Many of them are afraid to tell others about their newfound faith. Many feel lonely and isolated. Some are illiterate, but if they can read and have an Arabic Bible, it is hard for them to grow in their faith because Arabic is not their mother tongue.</w:t>
            </w:r>
          </w:p>
        </w:tc>
        <w:tc>
          <w:tcPr>
            <w:tcW w:w="4675" w:type="dxa"/>
          </w:tcPr>
          <w:p w14:paraId="0D7E0F45" w14:textId="77777777" w:rsidR="00E47477" w:rsidRPr="00196D55" w:rsidRDefault="00E47477" w:rsidP="0015133F">
            <w:pPr>
              <w:rPr>
                <w:rFonts w:cstheme="minorHAnsi"/>
              </w:rPr>
            </w:pPr>
          </w:p>
        </w:tc>
      </w:tr>
      <w:tr w:rsidR="00E47477" w:rsidRPr="00196D55" w14:paraId="32C2CEAC" w14:textId="77777777" w:rsidTr="00E47477">
        <w:tc>
          <w:tcPr>
            <w:tcW w:w="4675" w:type="dxa"/>
          </w:tcPr>
          <w:p w14:paraId="3B19CBDD" w14:textId="0743B96D" w:rsidR="00E47477" w:rsidRPr="00196D55" w:rsidRDefault="00E47477" w:rsidP="0015133F">
            <w:pPr>
              <w:rPr>
                <w:rFonts w:cstheme="minorHAnsi"/>
              </w:rPr>
            </w:pPr>
            <w:r w:rsidRPr="00196D55">
              <w:rPr>
                <w:rFonts w:cstheme="minorHAnsi"/>
              </w:rPr>
              <w:t>There is currently no Mehri church in Al Mahrah.</w:t>
            </w:r>
          </w:p>
        </w:tc>
        <w:tc>
          <w:tcPr>
            <w:tcW w:w="4675" w:type="dxa"/>
          </w:tcPr>
          <w:p w14:paraId="67AEAA29" w14:textId="77777777" w:rsidR="00E47477" w:rsidRPr="00196D55" w:rsidRDefault="00E47477" w:rsidP="0015133F">
            <w:pPr>
              <w:rPr>
                <w:rFonts w:cstheme="minorHAnsi"/>
              </w:rPr>
            </w:pPr>
          </w:p>
        </w:tc>
      </w:tr>
      <w:tr w:rsidR="00E47477" w:rsidRPr="00196D55" w14:paraId="0AF42511" w14:textId="77777777" w:rsidTr="00E47477">
        <w:tc>
          <w:tcPr>
            <w:tcW w:w="4675" w:type="dxa"/>
          </w:tcPr>
          <w:p w14:paraId="767F65E9" w14:textId="7B5BE0F1" w:rsidR="00E47477" w:rsidRPr="00196D55" w:rsidRDefault="00E47477" w:rsidP="0015133F">
            <w:pPr>
              <w:pStyle w:val="MainText"/>
              <w:spacing w:line="240" w:lineRule="auto"/>
              <w:rPr>
                <w:rFonts w:asciiTheme="minorHAnsi" w:hAnsiTheme="minorHAnsi" w:cstheme="minorHAnsi"/>
                <w:color w:val="auto"/>
              </w:rPr>
            </w:pPr>
            <w:r w:rsidRPr="00196D55">
              <w:rPr>
                <w:rFonts w:asciiTheme="minorHAnsi" w:hAnsiTheme="minorHAnsi" w:cstheme="minorHAnsi"/>
                <w:color w:val="auto"/>
              </w:rPr>
              <w:t xml:space="preserve">For the Mahras, sitting together over a cup of coffee is very important and brings much joy; this is part of their daily life. Perhaps a few believers could meet over a cup of coffee and enjoy newfound life together. May they find community in meeting together. Maybe this group could read a little of His Word in Arabic and then translate it into Mehri, enjoying fellowship in their mother tongue.  </w:t>
            </w:r>
          </w:p>
        </w:tc>
        <w:tc>
          <w:tcPr>
            <w:tcW w:w="4675" w:type="dxa"/>
          </w:tcPr>
          <w:p w14:paraId="10759C26" w14:textId="77777777" w:rsidR="00E47477" w:rsidRPr="00196D55" w:rsidRDefault="00E47477" w:rsidP="0015133F">
            <w:pPr>
              <w:rPr>
                <w:rFonts w:cstheme="minorHAnsi"/>
              </w:rPr>
            </w:pPr>
          </w:p>
        </w:tc>
      </w:tr>
      <w:tr w:rsidR="00E47477" w:rsidRPr="00196D55" w14:paraId="3F7C8789" w14:textId="77777777" w:rsidTr="00E47477">
        <w:tc>
          <w:tcPr>
            <w:tcW w:w="4675" w:type="dxa"/>
          </w:tcPr>
          <w:p w14:paraId="533EA6AF" w14:textId="5C5A6897" w:rsidR="00E47477" w:rsidRPr="00196D55" w:rsidRDefault="00E47477" w:rsidP="0015133F">
            <w:pPr>
              <w:rPr>
                <w:rFonts w:cstheme="minorHAnsi"/>
              </w:rPr>
            </w:pPr>
            <w:r w:rsidRPr="00196D55">
              <w:rPr>
                <w:rFonts w:cstheme="minorHAnsi"/>
              </w:rPr>
              <w:t>Let us pray for a church to be established among the Mahras.</w:t>
            </w:r>
          </w:p>
        </w:tc>
        <w:tc>
          <w:tcPr>
            <w:tcW w:w="4675" w:type="dxa"/>
          </w:tcPr>
          <w:p w14:paraId="258D798B" w14:textId="77777777" w:rsidR="00E47477" w:rsidRPr="00196D55" w:rsidRDefault="00E47477" w:rsidP="0015133F">
            <w:pPr>
              <w:rPr>
                <w:rFonts w:cstheme="minorHAnsi"/>
              </w:rPr>
            </w:pPr>
          </w:p>
        </w:tc>
      </w:tr>
      <w:tr w:rsidR="00E47477" w:rsidRPr="00196D55" w14:paraId="5381610D" w14:textId="77777777" w:rsidTr="00E47477">
        <w:tc>
          <w:tcPr>
            <w:tcW w:w="4675" w:type="dxa"/>
          </w:tcPr>
          <w:p w14:paraId="27687BE5" w14:textId="6567FEA0" w:rsidR="00E47477" w:rsidRPr="00196D55" w:rsidRDefault="00E47477" w:rsidP="0015133F">
            <w:pPr>
              <w:pStyle w:val="ScriptureVerse"/>
              <w:rPr>
                <w:rFonts w:asciiTheme="minorHAnsi" w:hAnsiTheme="minorHAnsi" w:cstheme="minorHAnsi"/>
                <w:sz w:val="24"/>
                <w:szCs w:val="24"/>
              </w:rPr>
            </w:pPr>
            <w:r w:rsidRPr="00196D55">
              <w:rPr>
                <w:rFonts w:asciiTheme="minorHAnsi" w:hAnsiTheme="minorHAnsi" w:cstheme="minorHAnsi"/>
                <w:sz w:val="24"/>
                <w:szCs w:val="24"/>
              </w:rPr>
              <w:t>Matthew 16:16-18</w:t>
            </w:r>
          </w:p>
        </w:tc>
        <w:tc>
          <w:tcPr>
            <w:tcW w:w="4675" w:type="dxa"/>
          </w:tcPr>
          <w:p w14:paraId="6E65D3F5" w14:textId="77777777" w:rsidR="00E47477" w:rsidRPr="00196D55" w:rsidRDefault="00E47477" w:rsidP="0015133F">
            <w:pPr>
              <w:rPr>
                <w:rFonts w:cstheme="minorHAnsi"/>
              </w:rPr>
            </w:pPr>
          </w:p>
        </w:tc>
      </w:tr>
      <w:tr w:rsidR="00E47477" w:rsidRPr="00196D55" w14:paraId="1696CC3C" w14:textId="77777777" w:rsidTr="00E47477">
        <w:tc>
          <w:tcPr>
            <w:tcW w:w="4675" w:type="dxa"/>
          </w:tcPr>
          <w:p w14:paraId="118B0E17" w14:textId="77777777" w:rsidR="00E47477" w:rsidRPr="00196D55" w:rsidRDefault="00E47477" w:rsidP="0015133F">
            <w:pPr>
              <w:rPr>
                <w:rFonts w:cstheme="minorHAnsi"/>
              </w:rPr>
            </w:pPr>
            <w:r w:rsidRPr="00196D55">
              <w:rPr>
                <w:rFonts w:cstheme="minorHAnsi"/>
              </w:rPr>
              <w:lastRenderedPageBreak/>
              <w:t xml:space="preserve">Simon Peter answered, </w:t>
            </w:r>
          </w:p>
          <w:p w14:paraId="1EA837B6" w14:textId="2981FEC0" w:rsidR="00E47477" w:rsidRDefault="00E47477" w:rsidP="0015133F">
            <w:pPr>
              <w:rPr>
                <w:rFonts w:cstheme="minorHAnsi"/>
              </w:rPr>
            </w:pPr>
            <w:r w:rsidRPr="00196D55">
              <w:rPr>
                <w:rFonts w:cstheme="minorHAnsi"/>
              </w:rPr>
              <w:t>“You are the Messiah, the Son of the living God.”</w:t>
            </w:r>
          </w:p>
          <w:p w14:paraId="7B16CE35" w14:textId="77777777" w:rsidR="00196D55" w:rsidRPr="00196D55" w:rsidRDefault="00196D55" w:rsidP="0015133F">
            <w:pPr>
              <w:rPr>
                <w:rFonts w:cstheme="minorHAnsi"/>
              </w:rPr>
            </w:pPr>
          </w:p>
          <w:p w14:paraId="25752417" w14:textId="366E132A" w:rsidR="00E47477" w:rsidRPr="00196D55" w:rsidRDefault="00E47477" w:rsidP="0015133F">
            <w:pPr>
              <w:rPr>
                <w:rFonts w:cstheme="minorHAnsi"/>
              </w:rPr>
            </w:pPr>
            <w:r w:rsidRPr="00196D55">
              <w:rPr>
                <w:rFonts w:cstheme="minorHAnsi"/>
              </w:rPr>
              <w:t>Jesus replied, “Blessed are you, Simon son of Jonah, for this was not revealed to you by flesh and blood, but by my Father in heaven. And I tell you that you are Peter, and on this rock I will build my church [among the Mahra], and the gates of Hades will not overcome it.</w:t>
            </w:r>
          </w:p>
        </w:tc>
        <w:tc>
          <w:tcPr>
            <w:tcW w:w="4675" w:type="dxa"/>
          </w:tcPr>
          <w:p w14:paraId="19F63D35" w14:textId="77777777" w:rsidR="00E47477" w:rsidRPr="00196D55" w:rsidRDefault="00E47477" w:rsidP="0015133F">
            <w:pPr>
              <w:rPr>
                <w:rFonts w:cstheme="minorHAnsi"/>
              </w:rPr>
            </w:pPr>
          </w:p>
        </w:tc>
      </w:tr>
      <w:tr w:rsidR="00E47477" w:rsidRPr="00196D55" w14:paraId="2B041433" w14:textId="77777777" w:rsidTr="00E47477">
        <w:tc>
          <w:tcPr>
            <w:tcW w:w="4675" w:type="dxa"/>
          </w:tcPr>
          <w:p w14:paraId="3225D331" w14:textId="2F55AA42" w:rsidR="00E47477" w:rsidRPr="00196D55" w:rsidRDefault="00E47477" w:rsidP="0015133F">
            <w:pPr>
              <w:pStyle w:val="ScriptureVerse"/>
              <w:rPr>
                <w:rFonts w:asciiTheme="minorHAnsi" w:hAnsiTheme="minorHAnsi" w:cstheme="minorHAnsi"/>
                <w:sz w:val="24"/>
                <w:szCs w:val="24"/>
              </w:rPr>
            </w:pPr>
            <w:r w:rsidRPr="00196D55">
              <w:rPr>
                <w:rFonts w:asciiTheme="minorHAnsi" w:hAnsiTheme="minorHAnsi" w:cstheme="minorHAnsi"/>
                <w:sz w:val="24"/>
                <w:szCs w:val="24"/>
              </w:rPr>
              <w:t>1 Corinthians 1:2-3</w:t>
            </w:r>
          </w:p>
        </w:tc>
        <w:tc>
          <w:tcPr>
            <w:tcW w:w="4675" w:type="dxa"/>
          </w:tcPr>
          <w:p w14:paraId="7023DDE2" w14:textId="77777777" w:rsidR="00E47477" w:rsidRPr="00196D55" w:rsidRDefault="00E47477" w:rsidP="0015133F">
            <w:pPr>
              <w:rPr>
                <w:rFonts w:cstheme="minorHAnsi"/>
              </w:rPr>
            </w:pPr>
          </w:p>
        </w:tc>
      </w:tr>
      <w:tr w:rsidR="00E47477" w:rsidRPr="00196D55" w14:paraId="303D0C6B" w14:textId="77777777" w:rsidTr="00E47477">
        <w:tc>
          <w:tcPr>
            <w:tcW w:w="4675" w:type="dxa"/>
          </w:tcPr>
          <w:p w14:paraId="62AA6DED" w14:textId="77777777" w:rsidR="00E47477" w:rsidRPr="00196D55" w:rsidRDefault="00E47477" w:rsidP="0015133F">
            <w:pPr>
              <w:rPr>
                <w:rFonts w:cstheme="minorHAnsi"/>
              </w:rPr>
            </w:pPr>
            <w:r w:rsidRPr="00196D55">
              <w:rPr>
                <w:rFonts w:cstheme="minorHAnsi"/>
              </w:rPr>
              <w:t xml:space="preserve">To the church of God in Corinth [Al Mahrah], </w:t>
            </w:r>
          </w:p>
          <w:p w14:paraId="5687ADFC" w14:textId="3F480313" w:rsidR="00E47477" w:rsidRPr="00196D55" w:rsidRDefault="00E47477" w:rsidP="0015133F">
            <w:pPr>
              <w:rPr>
                <w:rFonts w:cstheme="minorHAnsi"/>
              </w:rPr>
            </w:pPr>
            <w:r w:rsidRPr="00196D55">
              <w:rPr>
                <w:rFonts w:cstheme="minorHAnsi"/>
              </w:rPr>
              <w:t>to those sanctified in Christ Jesus and called to be his holy people, together with all those everywhere who call on the name of our Lord Jesus Christ—their Lord and ours: Grace and peace to you from God our Father and the Lord Jesus Christ.</w:t>
            </w:r>
          </w:p>
        </w:tc>
        <w:tc>
          <w:tcPr>
            <w:tcW w:w="4675" w:type="dxa"/>
          </w:tcPr>
          <w:p w14:paraId="2E2A8500" w14:textId="77777777" w:rsidR="00E47477" w:rsidRPr="00196D55" w:rsidRDefault="00E47477" w:rsidP="0015133F">
            <w:pPr>
              <w:rPr>
                <w:rFonts w:cstheme="minorHAnsi"/>
              </w:rPr>
            </w:pPr>
          </w:p>
        </w:tc>
      </w:tr>
      <w:tr w:rsidR="00E47477" w:rsidRPr="00196D55" w14:paraId="3904D77A" w14:textId="77777777" w:rsidTr="00E47477">
        <w:tc>
          <w:tcPr>
            <w:tcW w:w="4675" w:type="dxa"/>
          </w:tcPr>
          <w:p w14:paraId="31124049" w14:textId="5C43A199" w:rsidR="00E47477" w:rsidRPr="00196D55" w:rsidRDefault="00E47477" w:rsidP="0015133F">
            <w:pPr>
              <w:rPr>
                <w:rFonts w:cstheme="minorHAnsi"/>
              </w:rPr>
            </w:pPr>
            <w:r w:rsidRPr="00196D55">
              <w:rPr>
                <w:rFonts w:cstheme="minorHAnsi"/>
              </w:rPr>
              <w:t>The Empty Quarter – Saudi Arabia</w:t>
            </w:r>
          </w:p>
        </w:tc>
        <w:tc>
          <w:tcPr>
            <w:tcW w:w="4675" w:type="dxa"/>
          </w:tcPr>
          <w:p w14:paraId="2438FB13" w14:textId="77777777" w:rsidR="00E47477" w:rsidRPr="00196D55" w:rsidRDefault="00E47477" w:rsidP="0015133F">
            <w:pPr>
              <w:rPr>
                <w:rFonts w:cstheme="minorHAnsi"/>
              </w:rPr>
            </w:pPr>
          </w:p>
        </w:tc>
      </w:tr>
      <w:tr w:rsidR="00E47477" w:rsidRPr="00196D55" w14:paraId="77652887" w14:textId="77777777" w:rsidTr="00E47477">
        <w:tc>
          <w:tcPr>
            <w:tcW w:w="4675" w:type="dxa"/>
          </w:tcPr>
          <w:p w14:paraId="09CB396B" w14:textId="46E0FC9C" w:rsidR="00E47477" w:rsidRPr="00196D55" w:rsidRDefault="00E47477" w:rsidP="0015133F">
            <w:pPr>
              <w:rPr>
                <w:rFonts w:cstheme="minorHAnsi"/>
              </w:rPr>
            </w:pPr>
            <w:r w:rsidRPr="00196D55">
              <w:rPr>
                <w:rFonts w:cstheme="minorHAnsi"/>
              </w:rPr>
              <w:t>Prayer Points</w:t>
            </w:r>
          </w:p>
        </w:tc>
        <w:tc>
          <w:tcPr>
            <w:tcW w:w="4675" w:type="dxa"/>
          </w:tcPr>
          <w:p w14:paraId="54666608" w14:textId="77777777" w:rsidR="00E47477" w:rsidRPr="00196D55" w:rsidRDefault="00E47477" w:rsidP="0015133F">
            <w:pPr>
              <w:rPr>
                <w:rFonts w:cstheme="minorHAnsi"/>
              </w:rPr>
            </w:pPr>
          </w:p>
        </w:tc>
      </w:tr>
      <w:tr w:rsidR="00E47477" w:rsidRPr="00196D55" w14:paraId="06585E76" w14:textId="77777777" w:rsidTr="00E47477">
        <w:tc>
          <w:tcPr>
            <w:tcW w:w="4675" w:type="dxa"/>
          </w:tcPr>
          <w:p w14:paraId="7ED0CB42" w14:textId="04FA1566" w:rsidR="00E47477" w:rsidRPr="00196D55" w:rsidRDefault="00E47477" w:rsidP="0015133F">
            <w:pPr>
              <w:rPr>
                <w:rFonts w:cstheme="minorHAnsi"/>
              </w:rPr>
            </w:pPr>
            <w:r w:rsidRPr="00196D55">
              <w:rPr>
                <w:rFonts w:cstheme="minorHAnsi"/>
              </w:rPr>
              <w:t>1.</w:t>
            </w:r>
            <w:r w:rsidRPr="00196D55">
              <w:rPr>
                <w:rFonts w:cstheme="minorHAnsi"/>
              </w:rPr>
              <w:tab/>
              <w:t>Pray for His grace and peace to rest on the Mahra believers.</w:t>
            </w:r>
          </w:p>
        </w:tc>
        <w:tc>
          <w:tcPr>
            <w:tcW w:w="4675" w:type="dxa"/>
          </w:tcPr>
          <w:p w14:paraId="2B12ABDF" w14:textId="77777777" w:rsidR="00E47477" w:rsidRPr="00196D55" w:rsidRDefault="00E47477" w:rsidP="0015133F">
            <w:pPr>
              <w:rPr>
                <w:rFonts w:cstheme="minorHAnsi"/>
              </w:rPr>
            </w:pPr>
          </w:p>
        </w:tc>
      </w:tr>
      <w:tr w:rsidR="00E47477" w:rsidRPr="00196D55" w14:paraId="1B20F043" w14:textId="77777777" w:rsidTr="00E47477">
        <w:tc>
          <w:tcPr>
            <w:tcW w:w="4675" w:type="dxa"/>
          </w:tcPr>
          <w:p w14:paraId="072C7D2F" w14:textId="6ECA4D9D" w:rsidR="00E47477" w:rsidRPr="00196D55" w:rsidRDefault="00E47477" w:rsidP="0015133F">
            <w:pPr>
              <w:rPr>
                <w:rFonts w:cstheme="minorHAnsi"/>
              </w:rPr>
            </w:pPr>
            <w:r w:rsidRPr="00196D55">
              <w:rPr>
                <w:rFonts w:cstheme="minorHAnsi"/>
              </w:rPr>
              <w:t>2.</w:t>
            </w:r>
            <w:r w:rsidRPr="00196D55">
              <w:rPr>
                <w:rFonts w:cstheme="minorHAnsi"/>
              </w:rPr>
              <w:tab/>
              <w:t>Pray that Mahra believers would be strong and bold witnesses. May they enjoy fellowship with other believers, praying together and encouraging one another.</w:t>
            </w:r>
          </w:p>
        </w:tc>
        <w:tc>
          <w:tcPr>
            <w:tcW w:w="4675" w:type="dxa"/>
          </w:tcPr>
          <w:p w14:paraId="50CB1CE9" w14:textId="77777777" w:rsidR="00E47477" w:rsidRPr="00196D55" w:rsidRDefault="00E47477" w:rsidP="0015133F">
            <w:pPr>
              <w:rPr>
                <w:rFonts w:cstheme="minorHAnsi"/>
              </w:rPr>
            </w:pPr>
          </w:p>
        </w:tc>
      </w:tr>
      <w:tr w:rsidR="00E47477" w:rsidRPr="00196D55" w14:paraId="1601DD6B" w14:textId="77777777" w:rsidTr="00E47477">
        <w:tc>
          <w:tcPr>
            <w:tcW w:w="4675" w:type="dxa"/>
          </w:tcPr>
          <w:p w14:paraId="59ADF71B" w14:textId="2FD54D41" w:rsidR="00E47477" w:rsidRPr="00196D55" w:rsidRDefault="00E47477" w:rsidP="0015133F">
            <w:pPr>
              <w:rPr>
                <w:rFonts w:cstheme="minorHAnsi"/>
              </w:rPr>
            </w:pPr>
            <w:r w:rsidRPr="00196D55">
              <w:rPr>
                <w:rFonts w:cstheme="minorHAnsi"/>
              </w:rPr>
              <w:t>3.</w:t>
            </w:r>
            <w:r w:rsidRPr="00196D55">
              <w:rPr>
                <w:rFonts w:cstheme="minorHAnsi"/>
              </w:rPr>
              <w:tab/>
              <w:t>Pray that Mahra believers would translate and speak Bible verses in Mehri to one another and bring the Gospel in the Mehri language into the Mahra community. Pray that God’s word would move forward powerfully among them.</w:t>
            </w:r>
          </w:p>
        </w:tc>
        <w:tc>
          <w:tcPr>
            <w:tcW w:w="4675" w:type="dxa"/>
          </w:tcPr>
          <w:p w14:paraId="01EDAC91" w14:textId="77777777" w:rsidR="00E47477" w:rsidRPr="00196D55" w:rsidRDefault="00E47477" w:rsidP="0015133F">
            <w:pPr>
              <w:rPr>
                <w:rFonts w:cstheme="minorHAnsi"/>
              </w:rPr>
            </w:pPr>
          </w:p>
        </w:tc>
      </w:tr>
      <w:tr w:rsidR="00E47477" w:rsidRPr="00196D55" w14:paraId="680F7C30" w14:textId="77777777" w:rsidTr="00E47477">
        <w:tc>
          <w:tcPr>
            <w:tcW w:w="4675" w:type="dxa"/>
          </w:tcPr>
          <w:p w14:paraId="609801D3" w14:textId="336CCD68" w:rsidR="00E47477" w:rsidRPr="00196D55" w:rsidRDefault="00E47477" w:rsidP="0015133F">
            <w:pPr>
              <w:rPr>
                <w:rFonts w:cstheme="minorHAnsi"/>
              </w:rPr>
            </w:pPr>
            <w:r w:rsidRPr="00196D55">
              <w:rPr>
                <w:rFonts w:cstheme="minorHAnsi"/>
              </w:rPr>
              <w:t>4.</w:t>
            </w:r>
            <w:r w:rsidRPr="00196D55">
              <w:rPr>
                <w:rFonts w:cstheme="minorHAnsi"/>
              </w:rPr>
              <w:tab/>
              <w:t>Pray that God would reveal Himself to the sheiks (the leaders of the tribes) through visions and dreams or by sending believers into their lives.</w:t>
            </w:r>
          </w:p>
        </w:tc>
        <w:tc>
          <w:tcPr>
            <w:tcW w:w="4675" w:type="dxa"/>
          </w:tcPr>
          <w:p w14:paraId="428AF616" w14:textId="77777777" w:rsidR="00E47477" w:rsidRPr="00196D55" w:rsidRDefault="00E47477" w:rsidP="0015133F">
            <w:pPr>
              <w:rPr>
                <w:rFonts w:cstheme="minorHAnsi"/>
              </w:rPr>
            </w:pPr>
          </w:p>
        </w:tc>
      </w:tr>
      <w:tr w:rsidR="00E47477" w:rsidRPr="00196D55" w14:paraId="51A04214" w14:textId="77777777" w:rsidTr="00E47477">
        <w:tc>
          <w:tcPr>
            <w:tcW w:w="4675" w:type="dxa"/>
          </w:tcPr>
          <w:p w14:paraId="351C213E" w14:textId="1905422C" w:rsidR="00E47477" w:rsidRPr="00196D55" w:rsidRDefault="00E47477" w:rsidP="0015133F">
            <w:pPr>
              <w:rPr>
                <w:rFonts w:cstheme="minorHAnsi"/>
              </w:rPr>
            </w:pPr>
            <w:r w:rsidRPr="00196D55">
              <w:rPr>
                <w:rFonts w:cstheme="minorHAnsi"/>
              </w:rPr>
              <w:t>5.</w:t>
            </w:r>
            <w:r w:rsidRPr="00196D55">
              <w:rPr>
                <w:rFonts w:cstheme="minorHAnsi"/>
              </w:rPr>
              <w:tab/>
              <w:t>Pray that Mahra families and tribes would come to Christ together!</w:t>
            </w:r>
          </w:p>
        </w:tc>
        <w:tc>
          <w:tcPr>
            <w:tcW w:w="4675" w:type="dxa"/>
          </w:tcPr>
          <w:p w14:paraId="13341F44" w14:textId="77777777" w:rsidR="00E47477" w:rsidRPr="00196D55" w:rsidRDefault="00E47477" w:rsidP="0015133F">
            <w:pPr>
              <w:rPr>
                <w:rFonts w:cstheme="minorHAnsi"/>
              </w:rPr>
            </w:pPr>
          </w:p>
        </w:tc>
      </w:tr>
      <w:tr w:rsidR="00E47477" w:rsidRPr="00196D55" w14:paraId="1FD8684B" w14:textId="77777777" w:rsidTr="00E47477">
        <w:tc>
          <w:tcPr>
            <w:tcW w:w="4675" w:type="dxa"/>
          </w:tcPr>
          <w:p w14:paraId="0C13D2F5" w14:textId="1B99A833" w:rsidR="00E47477" w:rsidRPr="00196D55" w:rsidRDefault="00E47477" w:rsidP="0015133F">
            <w:pPr>
              <w:rPr>
                <w:rFonts w:cstheme="minorHAnsi"/>
              </w:rPr>
            </w:pPr>
            <w:r w:rsidRPr="00196D55">
              <w:rPr>
                <w:rFonts w:cstheme="minorHAnsi"/>
              </w:rPr>
              <w:t>6.</w:t>
            </w:r>
            <w:r w:rsidRPr="00196D55">
              <w:rPr>
                <w:rFonts w:cstheme="minorHAnsi"/>
              </w:rPr>
              <w:tab/>
              <w:t>Pray for good teachers of His Word to be trained up among the Mahras.</w:t>
            </w:r>
          </w:p>
        </w:tc>
        <w:tc>
          <w:tcPr>
            <w:tcW w:w="4675" w:type="dxa"/>
          </w:tcPr>
          <w:p w14:paraId="6F90C4BD" w14:textId="77777777" w:rsidR="00E47477" w:rsidRPr="00196D55" w:rsidRDefault="00E47477" w:rsidP="0015133F">
            <w:pPr>
              <w:rPr>
                <w:rFonts w:cstheme="minorHAnsi"/>
              </w:rPr>
            </w:pPr>
          </w:p>
        </w:tc>
      </w:tr>
      <w:tr w:rsidR="00E47477" w:rsidRPr="00196D55" w14:paraId="4F921D14" w14:textId="77777777" w:rsidTr="00E47477">
        <w:tc>
          <w:tcPr>
            <w:tcW w:w="4675" w:type="dxa"/>
          </w:tcPr>
          <w:p w14:paraId="4C25D2CC" w14:textId="2F84CB67" w:rsidR="00E47477" w:rsidRPr="00196D55" w:rsidRDefault="00E47477" w:rsidP="0015133F">
            <w:pPr>
              <w:rPr>
                <w:rFonts w:cstheme="minorHAnsi"/>
              </w:rPr>
            </w:pPr>
            <w:r w:rsidRPr="00196D55">
              <w:rPr>
                <w:rFonts w:cstheme="minorHAnsi"/>
              </w:rPr>
              <w:t>7.</w:t>
            </w:r>
            <w:r w:rsidRPr="00196D55">
              <w:rPr>
                <w:rFonts w:cstheme="minorHAnsi"/>
              </w:rPr>
              <w:tab/>
              <w:t xml:space="preserve">Take time to pray the following Scriptures over the Mahras.  </w:t>
            </w:r>
          </w:p>
        </w:tc>
        <w:tc>
          <w:tcPr>
            <w:tcW w:w="4675" w:type="dxa"/>
          </w:tcPr>
          <w:p w14:paraId="6214B5DF" w14:textId="77777777" w:rsidR="00E47477" w:rsidRPr="00196D55" w:rsidRDefault="00E47477" w:rsidP="0015133F">
            <w:pPr>
              <w:rPr>
                <w:rFonts w:cstheme="minorHAnsi"/>
              </w:rPr>
            </w:pPr>
          </w:p>
        </w:tc>
      </w:tr>
      <w:tr w:rsidR="00E47477" w:rsidRPr="00196D55" w14:paraId="01B0C7B8" w14:textId="77777777" w:rsidTr="00E47477">
        <w:tc>
          <w:tcPr>
            <w:tcW w:w="4675" w:type="dxa"/>
          </w:tcPr>
          <w:p w14:paraId="337265C7" w14:textId="179ADEF0" w:rsidR="00E47477" w:rsidRPr="00196D55" w:rsidRDefault="00E47477" w:rsidP="0015133F">
            <w:pPr>
              <w:rPr>
                <w:rFonts w:cstheme="minorHAnsi"/>
              </w:rPr>
            </w:pPr>
            <w:r w:rsidRPr="00196D55">
              <w:rPr>
                <w:rFonts w:cstheme="minorHAnsi"/>
              </w:rPr>
              <w:lastRenderedPageBreak/>
              <w:t>Galatians 1:1-5</w:t>
            </w:r>
          </w:p>
        </w:tc>
        <w:tc>
          <w:tcPr>
            <w:tcW w:w="4675" w:type="dxa"/>
          </w:tcPr>
          <w:p w14:paraId="46B75125" w14:textId="77777777" w:rsidR="00E47477" w:rsidRPr="00196D55" w:rsidRDefault="00E47477" w:rsidP="0015133F">
            <w:pPr>
              <w:rPr>
                <w:rFonts w:cstheme="minorHAnsi"/>
              </w:rPr>
            </w:pPr>
          </w:p>
        </w:tc>
      </w:tr>
      <w:tr w:rsidR="00E47477" w:rsidRPr="00196D55" w14:paraId="6339817E" w14:textId="77777777" w:rsidTr="00E47477">
        <w:tc>
          <w:tcPr>
            <w:tcW w:w="4675" w:type="dxa"/>
          </w:tcPr>
          <w:p w14:paraId="7EC3F5C1" w14:textId="77777777" w:rsidR="00E47477" w:rsidRPr="00196D55" w:rsidRDefault="00E47477" w:rsidP="0015133F">
            <w:pPr>
              <w:rPr>
                <w:rFonts w:cstheme="minorHAnsi"/>
              </w:rPr>
            </w:pPr>
            <w:r w:rsidRPr="00196D55">
              <w:rPr>
                <w:rFonts w:cstheme="minorHAnsi"/>
              </w:rPr>
              <w:t xml:space="preserve">Paul, an apostle—sent not from men nor by a man, but by Jesus Christ and God the Father, who raised him from the dead—and all the brothers and sisters with me, </w:t>
            </w:r>
          </w:p>
          <w:p w14:paraId="3EB7DCC2" w14:textId="77777777" w:rsidR="00E47477" w:rsidRPr="00196D55" w:rsidRDefault="00E47477" w:rsidP="0015133F">
            <w:pPr>
              <w:rPr>
                <w:rFonts w:cstheme="minorHAnsi"/>
              </w:rPr>
            </w:pPr>
            <w:r w:rsidRPr="00196D55">
              <w:rPr>
                <w:rFonts w:cstheme="minorHAnsi"/>
              </w:rPr>
              <w:t xml:space="preserve">to the churches in Galatia [Mahra]: Grace and peace to you from God our Father and the Lord Jesus Christ, who gave himself for our sins to rescue us from the present evil age, according to the will of our God and Father, to whom be glory </w:t>
            </w:r>
          </w:p>
          <w:p w14:paraId="75EA980F" w14:textId="2E9CCAD4" w:rsidR="00E47477" w:rsidRPr="00196D55" w:rsidRDefault="00E47477" w:rsidP="0015133F">
            <w:pPr>
              <w:rPr>
                <w:rFonts w:cstheme="minorHAnsi"/>
              </w:rPr>
            </w:pPr>
            <w:r w:rsidRPr="00196D55">
              <w:rPr>
                <w:rFonts w:cstheme="minorHAnsi"/>
              </w:rPr>
              <w:t>for ever and ever. Amen.</w:t>
            </w:r>
          </w:p>
        </w:tc>
        <w:tc>
          <w:tcPr>
            <w:tcW w:w="4675" w:type="dxa"/>
          </w:tcPr>
          <w:p w14:paraId="43D87CD3" w14:textId="77777777" w:rsidR="00E47477" w:rsidRPr="00196D55" w:rsidRDefault="00E47477" w:rsidP="0015133F">
            <w:pPr>
              <w:rPr>
                <w:rFonts w:cstheme="minorHAnsi"/>
              </w:rPr>
            </w:pPr>
          </w:p>
        </w:tc>
      </w:tr>
      <w:tr w:rsidR="00E47477" w:rsidRPr="00196D55" w14:paraId="4DBCB9F3" w14:textId="77777777" w:rsidTr="00E47477">
        <w:tc>
          <w:tcPr>
            <w:tcW w:w="4675" w:type="dxa"/>
          </w:tcPr>
          <w:p w14:paraId="3029AC9F" w14:textId="77777777" w:rsidR="00E47477" w:rsidRPr="00196D55" w:rsidRDefault="00E47477" w:rsidP="0015133F">
            <w:pPr>
              <w:rPr>
                <w:rFonts w:cstheme="minorHAnsi"/>
              </w:rPr>
            </w:pPr>
          </w:p>
        </w:tc>
        <w:tc>
          <w:tcPr>
            <w:tcW w:w="4675" w:type="dxa"/>
          </w:tcPr>
          <w:p w14:paraId="49D00E2D" w14:textId="77777777" w:rsidR="00E47477" w:rsidRPr="00196D55" w:rsidRDefault="00E47477" w:rsidP="0015133F">
            <w:pPr>
              <w:rPr>
                <w:rFonts w:cstheme="minorHAnsi"/>
              </w:rPr>
            </w:pPr>
          </w:p>
        </w:tc>
      </w:tr>
      <w:tr w:rsidR="00E47477" w:rsidRPr="00196D55" w14:paraId="1A4F5260" w14:textId="77777777" w:rsidTr="00E47477">
        <w:tc>
          <w:tcPr>
            <w:tcW w:w="4675" w:type="dxa"/>
          </w:tcPr>
          <w:p w14:paraId="5C3684CE" w14:textId="0D5758B0" w:rsidR="00E47477" w:rsidRPr="00196D55" w:rsidRDefault="00E47477" w:rsidP="0015133F">
            <w:pPr>
              <w:rPr>
                <w:rFonts w:cstheme="minorHAnsi"/>
              </w:rPr>
            </w:pPr>
            <w:r w:rsidRPr="00196D55">
              <w:rPr>
                <w:rFonts w:cstheme="minorHAnsi"/>
              </w:rPr>
              <w:t>1 Thessalonians 1:1-6</w:t>
            </w:r>
          </w:p>
        </w:tc>
        <w:tc>
          <w:tcPr>
            <w:tcW w:w="4675" w:type="dxa"/>
          </w:tcPr>
          <w:p w14:paraId="3291B166" w14:textId="77777777" w:rsidR="00E47477" w:rsidRPr="00196D55" w:rsidRDefault="00E47477" w:rsidP="0015133F">
            <w:pPr>
              <w:rPr>
                <w:rFonts w:cstheme="minorHAnsi"/>
              </w:rPr>
            </w:pPr>
          </w:p>
        </w:tc>
      </w:tr>
      <w:tr w:rsidR="00E47477" w:rsidRPr="00196D55" w14:paraId="4B70E342" w14:textId="77777777" w:rsidTr="00E47477">
        <w:tc>
          <w:tcPr>
            <w:tcW w:w="4675" w:type="dxa"/>
          </w:tcPr>
          <w:p w14:paraId="308EE090" w14:textId="77777777" w:rsidR="00E47477" w:rsidRPr="00196D55" w:rsidRDefault="00E47477" w:rsidP="0015133F">
            <w:pPr>
              <w:rPr>
                <w:rFonts w:cstheme="minorHAnsi"/>
              </w:rPr>
            </w:pPr>
            <w:r w:rsidRPr="00196D55">
              <w:rPr>
                <w:rFonts w:cstheme="minorHAnsi"/>
              </w:rPr>
              <w:t>Paul, Silas and Timothy to the church of the Thessalonians [Mahra] in God the Father and the Lord Jesus Christ: Grace and peace to you. We always thank God for all of you [Mahra] and continually mention you in our prayers. We remember before our God and Father your work produced by faith, your labor prompted by love, and your endurance inspired by hope in our Lord Jesus Christ.</w:t>
            </w:r>
          </w:p>
          <w:p w14:paraId="7449CCA6" w14:textId="77777777" w:rsidR="00E47477" w:rsidRPr="00196D55" w:rsidRDefault="00E47477" w:rsidP="0015133F">
            <w:pPr>
              <w:rPr>
                <w:rFonts w:cstheme="minorHAnsi"/>
              </w:rPr>
            </w:pPr>
          </w:p>
          <w:p w14:paraId="7017E8D1" w14:textId="4E3D026D" w:rsidR="00E47477" w:rsidRPr="00196D55" w:rsidRDefault="00E47477" w:rsidP="0015133F">
            <w:pPr>
              <w:rPr>
                <w:rFonts w:cstheme="minorHAnsi"/>
              </w:rPr>
            </w:pPr>
            <w:r w:rsidRPr="00196D55">
              <w:rPr>
                <w:rFonts w:cstheme="minorHAnsi"/>
              </w:rPr>
              <w:t>For we know, brothers and sisters loved by God, that he has chosen you, because our gospel came to you not simply with words but also with power, with the Holy Spirit and deep conviction. You know how we lived among you for your sake. You became imitators of us and of the Lord, for you welcomed the message in the midst of severe suffering with the joy given by the Holy Spirit.</w:t>
            </w:r>
          </w:p>
        </w:tc>
        <w:tc>
          <w:tcPr>
            <w:tcW w:w="4675" w:type="dxa"/>
          </w:tcPr>
          <w:p w14:paraId="604B7FC0" w14:textId="77777777" w:rsidR="00E47477" w:rsidRPr="00196D55" w:rsidRDefault="00E47477" w:rsidP="0015133F">
            <w:pPr>
              <w:rPr>
                <w:rFonts w:cstheme="minorHAnsi"/>
              </w:rPr>
            </w:pPr>
          </w:p>
        </w:tc>
      </w:tr>
      <w:tr w:rsidR="00E47477" w:rsidRPr="00196D55" w14:paraId="7BD498F4" w14:textId="77777777" w:rsidTr="00E47477">
        <w:tc>
          <w:tcPr>
            <w:tcW w:w="4675" w:type="dxa"/>
          </w:tcPr>
          <w:p w14:paraId="44CB3424" w14:textId="77777777" w:rsidR="00E47477" w:rsidRPr="00196D55" w:rsidRDefault="00E47477" w:rsidP="0015133F">
            <w:pPr>
              <w:rPr>
                <w:rFonts w:cstheme="minorHAnsi"/>
              </w:rPr>
            </w:pPr>
          </w:p>
        </w:tc>
        <w:tc>
          <w:tcPr>
            <w:tcW w:w="4675" w:type="dxa"/>
          </w:tcPr>
          <w:p w14:paraId="429C28C3" w14:textId="77777777" w:rsidR="00E47477" w:rsidRPr="00196D55" w:rsidRDefault="00E47477" w:rsidP="0015133F">
            <w:pPr>
              <w:rPr>
                <w:rFonts w:cstheme="minorHAnsi"/>
              </w:rPr>
            </w:pPr>
          </w:p>
        </w:tc>
      </w:tr>
      <w:tr w:rsidR="00E47477" w:rsidRPr="00196D55" w14:paraId="33BDDC35" w14:textId="77777777" w:rsidTr="00E47477">
        <w:tc>
          <w:tcPr>
            <w:tcW w:w="4675" w:type="dxa"/>
          </w:tcPr>
          <w:p w14:paraId="25FCB9DC" w14:textId="77777777" w:rsidR="00E47477" w:rsidRPr="00196D55" w:rsidRDefault="00E47477" w:rsidP="0015133F">
            <w:pPr>
              <w:rPr>
                <w:rFonts w:cstheme="minorHAnsi"/>
              </w:rPr>
            </w:pPr>
          </w:p>
        </w:tc>
        <w:tc>
          <w:tcPr>
            <w:tcW w:w="4675" w:type="dxa"/>
          </w:tcPr>
          <w:p w14:paraId="6B72F214" w14:textId="77777777" w:rsidR="00E47477" w:rsidRPr="00196D55" w:rsidRDefault="00E47477" w:rsidP="0015133F">
            <w:pPr>
              <w:rPr>
                <w:rFonts w:cstheme="minorHAnsi"/>
              </w:rPr>
            </w:pPr>
          </w:p>
        </w:tc>
      </w:tr>
      <w:tr w:rsidR="00E47477" w:rsidRPr="00196D55" w14:paraId="59F9EAD6" w14:textId="77777777" w:rsidTr="00E47477">
        <w:tc>
          <w:tcPr>
            <w:tcW w:w="4675" w:type="dxa"/>
          </w:tcPr>
          <w:p w14:paraId="15B5A94F" w14:textId="77777777" w:rsidR="00E47477" w:rsidRPr="00196D55" w:rsidRDefault="00E47477" w:rsidP="0015133F">
            <w:pPr>
              <w:rPr>
                <w:rFonts w:cstheme="minorHAnsi"/>
              </w:rPr>
            </w:pPr>
          </w:p>
        </w:tc>
        <w:tc>
          <w:tcPr>
            <w:tcW w:w="4675" w:type="dxa"/>
          </w:tcPr>
          <w:p w14:paraId="752CFD2F" w14:textId="77777777" w:rsidR="00E47477" w:rsidRPr="00196D55" w:rsidRDefault="00E47477" w:rsidP="0015133F">
            <w:pPr>
              <w:rPr>
                <w:rFonts w:cstheme="minorHAnsi"/>
              </w:rPr>
            </w:pPr>
          </w:p>
        </w:tc>
      </w:tr>
      <w:tr w:rsidR="00E47477" w:rsidRPr="00196D55" w14:paraId="58226954" w14:textId="77777777" w:rsidTr="00E47477">
        <w:tc>
          <w:tcPr>
            <w:tcW w:w="4675" w:type="dxa"/>
          </w:tcPr>
          <w:p w14:paraId="63B2E9D5" w14:textId="77777777" w:rsidR="00E47477" w:rsidRPr="00196D55" w:rsidRDefault="00E47477" w:rsidP="0015133F">
            <w:pPr>
              <w:rPr>
                <w:rFonts w:cstheme="minorHAnsi"/>
              </w:rPr>
            </w:pPr>
          </w:p>
        </w:tc>
        <w:tc>
          <w:tcPr>
            <w:tcW w:w="4675" w:type="dxa"/>
          </w:tcPr>
          <w:p w14:paraId="61C18544" w14:textId="77777777" w:rsidR="00E47477" w:rsidRPr="00196D55" w:rsidRDefault="00E47477" w:rsidP="0015133F">
            <w:pPr>
              <w:rPr>
                <w:rFonts w:cstheme="minorHAnsi"/>
              </w:rPr>
            </w:pPr>
          </w:p>
        </w:tc>
      </w:tr>
      <w:tr w:rsidR="00E47477" w:rsidRPr="00196D55" w14:paraId="3CC842A0" w14:textId="77777777" w:rsidTr="00E47477">
        <w:tc>
          <w:tcPr>
            <w:tcW w:w="4675" w:type="dxa"/>
          </w:tcPr>
          <w:p w14:paraId="3B2F9D5F" w14:textId="77777777" w:rsidR="00E47477" w:rsidRPr="00196D55" w:rsidRDefault="00E47477" w:rsidP="0015133F">
            <w:pPr>
              <w:rPr>
                <w:rFonts w:cstheme="minorHAnsi"/>
              </w:rPr>
            </w:pPr>
          </w:p>
        </w:tc>
        <w:tc>
          <w:tcPr>
            <w:tcW w:w="4675" w:type="dxa"/>
          </w:tcPr>
          <w:p w14:paraId="2CB527E5" w14:textId="77777777" w:rsidR="00E47477" w:rsidRPr="00196D55" w:rsidRDefault="00E47477" w:rsidP="0015133F">
            <w:pPr>
              <w:rPr>
                <w:rFonts w:cstheme="minorHAnsi"/>
              </w:rPr>
            </w:pPr>
          </w:p>
        </w:tc>
      </w:tr>
    </w:tbl>
    <w:p w14:paraId="2805837B" w14:textId="77777777" w:rsidR="00E47477" w:rsidRPr="00196D55" w:rsidRDefault="00E47477" w:rsidP="0015133F">
      <w:pPr>
        <w:rPr>
          <w:rFonts w:cstheme="minorHAnsi"/>
        </w:rPr>
      </w:pPr>
    </w:p>
    <w:sectPr w:rsidR="00E47477" w:rsidRPr="00196D55" w:rsidSect="00B1505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F81BC" w14:textId="77777777" w:rsidR="00A249E8" w:rsidRDefault="00A249E8" w:rsidP="004770A7">
      <w:r>
        <w:separator/>
      </w:r>
    </w:p>
  </w:endnote>
  <w:endnote w:type="continuationSeparator" w:id="0">
    <w:p w14:paraId="32D72F47" w14:textId="77777777" w:rsidR="00A249E8" w:rsidRDefault="00A249E8" w:rsidP="00477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A7A73" w14:textId="77777777" w:rsidR="00A249E8" w:rsidRDefault="00A249E8" w:rsidP="004770A7">
      <w:r>
        <w:separator/>
      </w:r>
    </w:p>
  </w:footnote>
  <w:footnote w:type="continuationSeparator" w:id="0">
    <w:p w14:paraId="78BE7D65" w14:textId="77777777" w:rsidR="00A249E8" w:rsidRDefault="00A249E8" w:rsidP="00477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3B8A" w14:textId="0D7D5599" w:rsidR="004770A7" w:rsidRPr="0015133F" w:rsidRDefault="004770A7" w:rsidP="0015133F">
    <w:pPr>
      <w:pStyle w:val="Header"/>
      <w:jc w:val="center"/>
      <w:rPr>
        <w:b/>
        <w:bCs/>
      </w:rPr>
    </w:pPr>
    <w:r w:rsidRPr="0015133F">
      <w:rPr>
        <w:b/>
        <w:bCs/>
      </w:rPr>
      <w:t>Mahras – Translation Document English to another language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641"/>
    <w:rsid w:val="00011E6B"/>
    <w:rsid w:val="00096A2D"/>
    <w:rsid w:val="0013631B"/>
    <w:rsid w:val="0015133F"/>
    <w:rsid w:val="00165D6E"/>
    <w:rsid w:val="00196D55"/>
    <w:rsid w:val="002C2EEB"/>
    <w:rsid w:val="00366641"/>
    <w:rsid w:val="003C58D5"/>
    <w:rsid w:val="00413FAF"/>
    <w:rsid w:val="004770A7"/>
    <w:rsid w:val="00756525"/>
    <w:rsid w:val="00952711"/>
    <w:rsid w:val="00A249E8"/>
    <w:rsid w:val="00B038B9"/>
    <w:rsid w:val="00B1505B"/>
    <w:rsid w:val="00BB7665"/>
    <w:rsid w:val="00CC0B50"/>
    <w:rsid w:val="00CE7B9C"/>
    <w:rsid w:val="00DE2311"/>
    <w:rsid w:val="00E47477"/>
    <w:rsid w:val="00EA5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D010D"/>
  <w15:chartTrackingRefBased/>
  <w15:docId w15:val="{C108B2A8-D2F3-4546-BB7B-98DA3914F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F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7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70A7"/>
    <w:pPr>
      <w:tabs>
        <w:tab w:val="center" w:pos="4680"/>
        <w:tab w:val="right" w:pos="9360"/>
      </w:tabs>
    </w:pPr>
  </w:style>
  <w:style w:type="character" w:customStyle="1" w:styleId="HeaderChar">
    <w:name w:val="Header Char"/>
    <w:basedOn w:val="DefaultParagraphFont"/>
    <w:link w:val="Header"/>
    <w:uiPriority w:val="99"/>
    <w:rsid w:val="004770A7"/>
  </w:style>
  <w:style w:type="paragraph" w:styleId="Footer">
    <w:name w:val="footer"/>
    <w:basedOn w:val="Normal"/>
    <w:link w:val="FooterChar"/>
    <w:uiPriority w:val="99"/>
    <w:unhideWhenUsed/>
    <w:rsid w:val="004770A7"/>
    <w:pPr>
      <w:tabs>
        <w:tab w:val="center" w:pos="4680"/>
        <w:tab w:val="right" w:pos="9360"/>
      </w:tabs>
    </w:pPr>
  </w:style>
  <w:style w:type="character" w:customStyle="1" w:styleId="FooterChar">
    <w:name w:val="Footer Char"/>
    <w:basedOn w:val="DefaultParagraphFont"/>
    <w:link w:val="Footer"/>
    <w:uiPriority w:val="99"/>
    <w:rsid w:val="004770A7"/>
  </w:style>
  <w:style w:type="paragraph" w:customStyle="1" w:styleId="MainText">
    <w:name w:val="Main Text"/>
    <w:rsid w:val="004770A7"/>
    <w:pPr>
      <w:autoSpaceDE w:val="0"/>
      <w:autoSpaceDN w:val="0"/>
      <w:adjustRightInd w:val="0"/>
      <w:spacing w:line="300" w:lineRule="auto"/>
    </w:pPr>
    <w:rPr>
      <w:rFonts w:ascii="Arial" w:hAnsi="Arial" w:cs="Arial"/>
      <w:color w:val="000000"/>
      <w:u w:color="000000"/>
    </w:rPr>
  </w:style>
  <w:style w:type="paragraph" w:customStyle="1" w:styleId="Scripture">
    <w:name w:val="Scripture"/>
    <w:rsid w:val="00952711"/>
    <w:pPr>
      <w:autoSpaceDE w:val="0"/>
      <w:autoSpaceDN w:val="0"/>
      <w:adjustRightInd w:val="0"/>
      <w:spacing w:line="400" w:lineRule="atLeast"/>
      <w:jc w:val="center"/>
    </w:pPr>
    <w:rPr>
      <w:rFonts w:ascii="Georgia" w:hAnsi="Georgia" w:cs="Georgia"/>
      <w:i/>
      <w:iCs/>
      <w:color w:val="000000"/>
      <w:sz w:val="28"/>
      <w:szCs w:val="28"/>
      <w:u w:color="000000"/>
    </w:rPr>
  </w:style>
  <w:style w:type="paragraph" w:customStyle="1" w:styleId="ScriptureVerse">
    <w:name w:val="Scripture Verse"/>
    <w:basedOn w:val="Scripture"/>
    <w:uiPriority w:val="99"/>
    <w:rsid w:val="00952711"/>
    <w:pPr>
      <w:spacing w:line="240" w:lineRule="auto"/>
      <w:jc w:val="left"/>
    </w:pPr>
    <w:rPr>
      <w:i w:val="0"/>
      <w:iCs w:val="0"/>
      <w:color w:val="auto"/>
    </w:rPr>
  </w:style>
  <w:style w:type="paragraph" w:customStyle="1" w:styleId="PrayerPointText">
    <w:name w:val="Prayer Point Text"/>
    <w:basedOn w:val="Normal"/>
    <w:uiPriority w:val="99"/>
    <w:rsid w:val="00952711"/>
    <w:pPr>
      <w:widowControl w:val="0"/>
      <w:autoSpaceDE w:val="0"/>
      <w:autoSpaceDN w:val="0"/>
      <w:adjustRightInd w:val="0"/>
      <w:spacing w:line="300" w:lineRule="exact"/>
      <w:ind w:left="360" w:hanging="36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2522</Words>
  <Characters>14382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Hagman (FSNT)</dc:creator>
  <cp:keywords/>
  <dc:description/>
  <cp:lastModifiedBy>Steve Hagman (FSNT)</cp:lastModifiedBy>
  <cp:revision>2</cp:revision>
  <dcterms:created xsi:type="dcterms:W3CDTF">2022-05-05T21:12:00Z</dcterms:created>
  <dcterms:modified xsi:type="dcterms:W3CDTF">2022-05-05T21:12:00Z</dcterms:modified>
</cp:coreProperties>
</file>